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1B" w:rsidRPr="00784D17" w:rsidRDefault="00FC1D1B" w:rsidP="00FC1D1B">
      <w:pPr>
        <w:spacing w:after="0"/>
        <w:jc w:val="right"/>
        <w:rPr>
          <w:sz w:val="14"/>
          <w:szCs w:val="14"/>
        </w:rPr>
      </w:pPr>
      <w:r w:rsidRPr="00784D17">
        <w:rPr>
          <w:sz w:val="14"/>
          <w:szCs w:val="14"/>
        </w:rPr>
        <w:t>załącznik nr 1 do zarządzenia nr R021.1.67.2021</w:t>
      </w:r>
    </w:p>
    <w:tbl>
      <w:tblPr>
        <w:tblStyle w:val="Tabela-Siatka"/>
        <w:tblW w:w="10485" w:type="dxa"/>
        <w:jc w:val="center"/>
        <w:tblLook w:val="01E0" w:firstRow="1" w:lastRow="1" w:firstColumn="1" w:lastColumn="1" w:noHBand="0" w:noVBand="0"/>
      </w:tblPr>
      <w:tblGrid>
        <w:gridCol w:w="2689"/>
        <w:gridCol w:w="850"/>
        <w:gridCol w:w="1418"/>
        <w:gridCol w:w="167"/>
        <w:gridCol w:w="825"/>
        <w:gridCol w:w="572"/>
        <w:gridCol w:w="609"/>
        <w:gridCol w:w="142"/>
        <w:gridCol w:w="3213"/>
      </w:tblGrid>
      <w:tr w:rsidR="00FC1D1B" w:rsidRPr="00784D17" w:rsidTr="00AA544F">
        <w:trPr>
          <w:trHeight w:val="278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E6E6E6"/>
            <w:vAlign w:val="bottom"/>
          </w:tcPr>
          <w:p w:rsidR="00FC1D1B" w:rsidRPr="00784D17" w:rsidRDefault="00FC1D1B" w:rsidP="00EB4D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84D17">
              <w:rPr>
                <w:rFonts w:asciiTheme="minorHAnsi" w:hAnsiTheme="minorHAnsi"/>
                <w:b/>
                <w:sz w:val="24"/>
                <w:szCs w:val="24"/>
              </w:rPr>
              <w:t>WNIOSEK W SPRAWIE PODRÓŻY ZA GRANICĘ</w:t>
            </w:r>
          </w:p>
        </w:tc>
      </w:tr>
      <w:tr w:rsidR="00FC1D1B" w:rsidRPr="002346C1" w:rsidTr="00AA544F">
        <w:trPr>
          <w:trHeight w:val="232"/>
          <w:jc w:val="center"/>
        </w:trPr>
        <w:tc>
          <w:tcPr>
            <w:tcW w:w="10485" w:type="dxa"/>
            <w:gridSpan w:val="9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  <w:b/>
              </w:rPr>
            </w:pPr>
            <w:r w:rsidRPr="002346C1">
              <w:rPr>
                <w:rFonts w:asciiTheme="minorHAnsi" w:hAnsiTheme="minorHAnsi" w:cstheme="minorHAnsi"/>
                <w:b/>
              </w:rPr>
              <w:t>1. dane osoby podróżującej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status osoby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1A536A" w:rsidP="00EB4D2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sdt>
              <w:sdtPr>
                <w:rPr>
                  <w:sz w:val="28"/>
                  <w:szCs w:val="28"/>
                </w:rPr>
                <w:id w:val="3674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pracownik </w:t>
            </w:r>
            <w:sdt>
              <w:sdtPr>
                <w:rPr>
                  <w:sz w:val="28"/>
                  <w:szCs w:val="28"/>
                </w:rPr>
                <w:id w:val="54472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doktorant </w:t>
            </w:r>
            <w:sdt>
              <w:sdtPr>
                <w:rPr>
                  <w:sz w:val="28"/>
                  <w:szCs w:val="28"/>
                </w:rPr>
                <w:id w:val="-5925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D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student </w:t>
            </w:r>
            <w:sdt>
              <w:sdtPr>
                <w:rPr>
                  <w:sz w:val="28"/>
                  <w:szCs w:val="28"/>
                </w:rPr>
                <w:id w:val="-190482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D1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inna osoba</w:t>
            </w:r>
            <w:r w:rsidR="00FC1D1B" w:rsidRPr="002346C1">
              <w:rPr>
                <w:rFonts w:asciiTheme="minorHAnsi" w:hAnsiTheme="minorHAnsi" w:cstheme="minorHAnsi"/>
                <w:vertAlign w:val="superscript"/>
              </w:rPr>
              <w:t>1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jednostka UJD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adres zameldowania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784D17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346C1">
              <w:rPr>
                <w:rFonts w:asciiTheme="minorHAnsi" w:hAnsiTheme="minorHAnsi" w:cstheme="minorHAnsi"/>
              </w:rPr>
              <w:t>nr dowodu osobistego</w:t>
            </w:r>
            <w:r w:rsidRPr="002346C1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2346C1">
              <w:rPr>
                <w:rFonts w:asciiTheme="minorHAnsi" w:hAnsiTheme="minorHAnsi" w:cstheme="minorHAnsi"/>
              </w:rPr>
              <w:t>PESEL</w:t>
            </w:r>
            <w:r w:rsidRPr="002346C1">
              <w:rPr>
                <w:rFonts w:asciiTheme="minorHAnsi" w:hAnsiTheme="minorHAnsi" w:cstheme="minorHAnsi"/>
                <w:vertAlign w:val="superscript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kontakt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  <w:b/>
              </w:rPr>
            </w:pPr>
            <w:r w:rsidRPr="002346C1">
              <w:rPr>
                <w:rFonts w:asciiTheme="minorHAnsi" w:hAnsiTheme="minorHAnsi" w:cstheme="minorHAnsi"/>
                <w:b/>
              </w:rPr>
              <w:t>2. dane dotyczące podróży za granicę</w:t>
            </w:r>
          </w:p>
        </w:tc>
      </w:tr>
      <w:tr w:rsidR="00FC1D1B" w:rsidRPr="002346C1" w:rsidTr="00AA544F">
        <w:trPr>
          <w:trHeight w:val="128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cel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31191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konferencja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65900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kwerenda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20905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badania naukowe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9399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staż naukowy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121735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staż dydaktyczny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2338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udział w kształceniu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113362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dydaktyka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2123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warsztaty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16903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wystawa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51865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koncert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78180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wyjazd organizacyjny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5683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inny ……………………………..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kraj/e – miejscowość/ci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instytucja/</w:t>
            </w:r>
            <w:proofErr w:type="spellStart"/>
            <w:r w:rsidRPr="002346C1">
              <w:rPr>
                <w:rFonts w:asciiTheme="minorHAnsi" w:hAnsiTheme="minorHAnsi" w:cstheme="minorHAnsi"/>
              </w:rPr>
              <w:t>cje</w:t>
            </w:r>
            <w:proofErr w:type="spellEnd"/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</w:rPr>
            </w:pPr>
          </w:p>
        </w:tc>
      </w:tr>
      <w:tr w:rsidR="00FC1D1B" w:rsidRPr="002346C1" w:rsidTr="00784D17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termin podróży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od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…-…-20…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do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…-…-20…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środek transportu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D1B" w:rsidRPr="002346C1" w:rsidRDefault="001A536A" w:rsidP="00EB4D2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sdt>
              <w:sdtPr>
                <w:rPr>
                  <w:sz w:val="28"/>
                  <w:szCs w:val="28"/>
                </w:rPr>
                <w:id w:val="91828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samolot  </w:t>
            </w:r>
            <w:sdt>
              <w:sdtPr>
                <w:rPr>
                  <w:sz w:val="28"/>
                  <w:szCs w:val="28"/>
                </w:rPr>
                <w:id w:val="-149024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 xml:space="preserve">autokar </w:t>
            </w:r>
            <w:sdt>
              <w:sdtPr>
                <w:rPr>
                  <w:sz w:val="28"/>
                  <w:szCs w:val="28"/>
                </w:rPr>
                <w:id w:val="9694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pociąg </w:t>
            </w:r>
            <w:sdt>
              <w:sdtPr>
                <w:rPr>
                  <w:sz w:val="28"/>
                  <w:szCs w:val="28"/>
                </w:rPr>
                <w:id w:val="144704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samochód</w:t>
            </w:r>
            <w:r w:rsidR="00FC1D1B" w:rsidRPr="002346C1">
              <w:rPr>
                <w:rFonts w:asciiTheme="minorHAnsi" w:hAnsiTheme="minorHAnsi" w:cstheme="minorHAnsi"/>
                <w:vertAlign w:val="superscript"/>
              </w:rPr>
              <w:t>3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zakres świadczeń</w:t>
            </w:r>
          </w:p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strony zagranicznej</w:t>
            </w:r>
          </w:p>
          <w:p w:rsidR="00FC1D1B" w:rsidRPr="002346C1" w:rsidRDefault="00FC1D1B" w:rsidP="00EB4D26">
            <w:pPr>
              <w:jc w:val="center"/>
              <w:rPr>
                <w:rFonts w:cstheme="minorHAnsi"/>
              </w:rPr>
            </w:pPr>
            <w:r w:rsidRPr="002346C1">
              <w:rPr>
                <w:rFonts w:asciiTheme="minorHAnsi" w:hAnsiTheme="minorHAnsi" w:cstheme="minorHAnsi"/>
              </w:rPr>
              <w:t>lub innej instytucji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D1B" w:rsidRPr="002346C1" w:rsidRDefault="001A536A" w:rsidP="00EB4D26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8323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brak świadczeń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sz w:val="28"/>
                  <w:szCs w:val="28"/>
                </w:rPr>
                <w:id w:val="91859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następujące świadczenia: …………………………………………….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D1B" w:rsidRPr="002346C1" w:rsidRDefault="00FC1D1B" w:rsidP="00EB4D26">
            <w:pPr>
              <w:jc w:val="center"/>
              <w:rPr>
                <w:rFonts w:cstheme="minorHAnsi"/>
              </w:rPr>
            </w:pPr>
            <w:r w:rsidRPr="002346C1">
              <w:rPr>
                <w:rFonts w:asciiTheme="minorHAnsi" w:hAnsiTheme="minorHAnsi" w:cstheme="minorHAnsi"/>
              </w:rPr>
              <w:t>zakres świadczeń z UJD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D1B" w:rsidRPr="002346C1" w:rsidRDefault="001A536A" w:rsidP="00EB4D26">
            <w:pPr>
              <w:tabs>
                <w:tab w:val="left" w:pos="4289"/>
              </w:tabs>
              <w:ind w:left="315" w:hanging="315"/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2907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płatny</w:t>
            </w:r>
            <w:r w:rsidR="00FC1D1B" w:rsidRPr="002346C1">
              <w:rPr>
                <w:rFonts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urlop (art. 130 ust. 3 ustawy)</w:t>
            </w:r>
            <w:r w:rsidR="00FC1D1B" w:rsidRPr="002346C1">
              <w:rPr>
                <w:rFonts w:asciiTheme="minorHAnsi" w:hAnsiTheme="minorHAnsi" w:cstheme="minorHAnsi"/>
                <w:vertAlign w:val="superscript"/>
              </w:rPr>
              <w:t>4</w:t>
            </w:r>
            <w:r w:rsidR="00FC1D1B" w:rsidRPr="002346C1">
              <w:rPr>
                <w:rFonts w:asciiTheme="minorHAnsi" w:hAnsiTheme="minorHAnsi" w:cstheme="minorHAnsi"/>
              </w:rPr>
              <w:t xml:space="preserve"> – wniosek i opinia Rady Dyscypliny/Jednostki i Kolegium Dziekańskiego w załączeniu</w:t>
            </w:r>
          </w:p>
          <w:p w:rsidR="00FC1D1B" w:rsidRPr="002346C1" w:rsidRDefault="00FC1D1B" w:rsidP="00EB4D26">
            <w:pPr>
              <w:tabs>
                <w:tab w:val="left" w:pos="4289"/>
              </w:tabs>
              <w:ind w:left="315" w:hanging="315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operacje finansowe:</w:t>
            </w:r>
          </w:p>
          <w:p w:rsidR="00FC1D1B" w:rsidRPr="002346C1" w:rsidRDefault="001A536A" w:rsidP="00EB4D26">
            <w:pPr>
              <w:tabs>
                <w:tab w:val="left" w:pos="428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27633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 w:cstheme="minorHAnsi"/>
              </w:rPr>
              <w:t xml:space="preserve"> przelew opłaty konferencyjnej</w:t>
            </w:r>
          </w:p>
          <w:p w:rsidR="00FC1D1B" w:rsidRPr="002346C1" w:rsidRDefault="001A536A" w:rsidP="00EB4D26">
            <w:pPr>
              <w:tabs>
                <w:tab w:val="left" w:pos="428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-7736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przygotowanie zaliczki dewizowej zgodnie z kalkulacją kosztów</w:t>
            </w:r>
          </w:p>
          <w:p w:rsidR="00FC1D1B" w:rsidRPr="002346C1" w:rsidRDefault="001A536A" w:rsidP="00EB4D26">
            <w:pPr>
              <w:tabs>
                <w:tab w:val="left" w:pos="428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6305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przygotowanie zaliczki złotówkowej zgodnie z kalkulacją kosztów</w:t>
            </w:r>
          </w:p>
          <w:p w:rsidR="00FC1D1B" w:rsidRPr="002346C1" w:rsidRDefault="001A536A" w:rsidP="00EB4D26">
            <w:pPr>
              <w:tabs>
                <w:tab w:val="left" w:pos="4289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sz w:val="28"/>
                  <w:szCs w:val="28"/>
                </w:rPr>
                <w:id w:val="166465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refundacja kosztów podróży (tylko w przypadku studentów)</w:t>
            </w:r>
          </w:p>
          <w:p w:rsidR="00FC1D1B" w:rsidRPr="002346C1" w:rsidRDefault="001A536A" w:rsidP="00EB4D26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sz w:val="28"/>
                  <w:szCs w:val="28"/>
                </w:rPr>
                <w:id w:val="10324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 w:cstheme="minorHAnsi"/>
              </w:rPr>
              <w:t xml:space="preserve"> </w:t>
            </w:r>
            <w:r w:rsidR="00FC1D1B" w:rsidRPr="002346C1">
              <w:rPr>
                <w:rFonts w:asciiTheme="minorHAnsi" w:hAnsiTheme="minorHAnsi" w:cstheme="minorHAnsi"/>
              </w:rPr>
              <w:t>inne …………………………………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  <w:b/>
              </w:rPr>
            </w:pPr>
            <w:r w:rsidRPr="002346C1">
              <w:rPr>
                <w:rFonts w:asciiTheme="minorHAnsi" w:hAnsiTheme="minorHAnsi" w:cstheme="minorHAnsi"/>
                <w:b/>
              </w:rPr>
              <w:t>3. informacja dotycząca przetwarzania danych osobowych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D1B" w:rsidRPr="00AA544F" w:rsidRDefault="00FC1D1B" w:rsidP="00EB4D26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Zgodnie z art. 13 ust. 1 i ust. 2 ogólnego rozporządzenia o ochronie danych osobowych z dnia 27 kwietnia 2016 r. Uniwersytet Humanistyczno-Przyrodniczy im. Jana Długosza w Częstochowie informuje, że: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administratorem Pani/Pana danych osobowych jest Uniwersytet Humanistyczno-Przyrodniczy im. Jana Długosza w Częstochowie, Waszyngtona 4/8, 42-200 Częstochowa;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 xml:space="preserve">dane kontaktowe inspektora ochrony danych w Uniwersytecie Humanistyczno-Przyrodniczym im. Jana Długosza w Częstochowie: e-mail: </w:t>
            </w:r>
            <w:hyperlink r:id="rId6" w:history="1">
              <w:r w:rsidRPr="00AA544F">
                <w:rPr>
                  <w:rStyle w:val="Hipercze"/>
                  <w:rFonts w:asciiTheme="minorHAnsi" w:hAnsiTheme="minorHAnsi" w:cstheme="minorHAnsi"/>
                  <w:sz w:val="14"/>
                  <w:szCs w:val="14"/>
                </w:rPr>
                <w:t>iod@ujd.edu.pl</w:t>
              </w:r>
            </w:hyperlink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, tel. 34 37-84-133;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 xml:space="preserve">Pani/Pana dane osobowe przetwarzane będą w celach związanych z rozwojem naukowym i/lub współpracą z zagranicą, przetwarzanie jest niezbędne do wypełnienia obowiązku prawnego ciążącego na administratorze; 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odbiorcą Pani/Pana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w przypadku wyjazdu do następujących państw trzecich: Andora, Argentyna, Nowa Zelandia, Wyspy Owcze, Guernsey, Izrael, Wyspa Man, Jersey, Japonia, Szwajcaria, Urugwaj Pani/ Pana dane osobowe przekazywane będą do tych państw na podstawie decyzji Komisji Europejskiej stwierdzającej odpowiedni stopień ochron; w przypadku wyjazdu do pozostałych państw trzecich, co do których Komisja Europejska nie wydała stosownych decyzji stwierdzających odpowiedni stopień ochrony, Pani/Pana dane osobowe będą przekazywane na podstawie standardowych klauzul umownych przyjętych przez Komisję Europejską zawartych pomiędzy UJD a jednostką przyjmującą;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Pani/Pana dane osobowe będą przechowywane zgodnie z przepisami obowiązującego prawa – bezterminowo;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posiada Pani/Pan prawo dostępu do treści swoich danych oraz prawo ich sprostowania, prawo do ograniczenia przetwarzania;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      </w:r>
          </w:p>
          <w:p w:rsidR="00FC1D1B" w:rsidRPr="00AA544F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podanie przez Panią/Pana danych osobowych jest warunkiem zawarcia umowy. Jest Pani/Pan zobowiązana do ich podania, a konsekwencją niepodania danych osobowych będzie brak możliwości realizacji celów związanych z rozwojem naukowym i/lub współpracą z zagranicą;</w:t>
            </w:r>
          </w:p>
          <w:p w:rsidR="00FC1D1B" w:rsidRPr="002346C1" w:rsidRDefault="00FC1D1B" w:rsidP="00EB4D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06" w:hanging="2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A544F">
              <w:rPr>
                <w:rFonts w:asciiTheme="minorHAnsi" w:hAnsiTheme="minorHAnsi" w:cstheme="minorHAnsi"/>
                <w:sz w:val="14"/>
                <w:szCs w:val="14"/>
              </w:rPr>
              <w:t>Pani/Pana dane nie będą przetwarzane w sposób zautomatyzowany w tym w formie profilowania.</w:t>
            </w:r>
          </w:p>
        </w:tc>
      </w:tr>
      <w:tr w:rsidR="00FC1D1B" w:rsidRPr="002346C1" w:rsidTr="001A536A">
        <w:trPr>
          <w:trHeight w:val="28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  <w:b/>
              </w:rPr>
            </w:pPr>
            <w:r w:rsidRPr="002346C1">
              <w:rPr>
                <w:rFonts w:asciiTheme="minorHAnsi" w:hAnsiTheme="minorHAnsi" w:cstheme="minorHAnsi"/>
                <w:b/>
              </w:rPr>
              <w:t>4. oświadczenie osoby podróżującej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/>
                <w:sz w:val="16"/>
                <w:szCs w:val="16"/>
              </w:rPr>
            </w:pPr>
            <w:r w:rsidRPr="002346C1">
              <w:rPr>
                <w:rFonts w:asciiTheme="minorHAnsi" w:hAnsiTheme="minorHAnsi"/>
                <w:sz w:val="16"/>
                <w:szCs w:val="16"/>
              </w:rPr>
              <w:t>Zapoznałam/em się z informacją dotycząca przetwarzania danych osobowych.</w:t>
            </w:r>
          </w:p>
          <w:p w:rsidR="00FC1D1B" w:rsidRPr="002346C1" w:rsidRDefault="00FC1D1B" w:rsidP="00EB4D26">
            <w:pPr>
              <w:rPr>
                <w:rFonts w:asciiTheme="minorHAnsi" w:hAnsiTheme="minorHAnsi"/>
                <w:sz w:val="16"/>
                <w:szCs w:val="16"/>
              </w:rPr>
            </w:pPr>
            <w:r w:rsidRPr="002346C1">
              <w:rPr>
                <w:rFonts w:asciiTheme="minorHAnsi" w:hAnsiTheme="minorHAnsi"/>
                <w:sz w:val="16"/>
                <w:szCs w:val="16"/>
              </w:rPr>
              <w:t>Oświadczam, że znane są mi aktualne zasady i tryb realizowania i rozliczania podróży za granicę w UJD.</w:t>
            </w:r>
          </w:p>
          <w:p w:rsidR="00FC1D1B" w:rsidRPr="002346C1" w:rsidRDefault="00FC1D1B" w:rsidP="00EB4D26">
            <w:pPr>
              <w:rPr>
                <w:rFonts w:asciiTheme="minorHAnsi" w:hAnsiTheme="minorHAnsi"/>
                <w:sz w:val="16"/>
                <w:szCs w:val="16"/>
              </w:rPr>
            </w:pPr>
            <w:r w:rsidRPr="002346C1">
              <w:rPr>
                <w:rFonts w:asciiTheme="minorHAnsi" w:hAnsiTheme="minorHAnsi"/>
                <w:sz w:val="16"/>
                <w:szCs w:val="16"/>
              </w:rPr>
              <w:t>Zobowiązuję się do rozliczenia kosztów podróży w terminie 14 dni od jej zakończenia, a w przypadku nierozliczenia pobranej zaliczki upoważniam UJD do potrącenia z mojego wynagrodzenia/stypendium lub wynagrodzenia z tytułu umowy cywilno-prawnej całej kwoty pobranej zaliczki.</w:t>
            </w:r>
          </w:p>
          <w:p w:rsidR="00FC1D1B" w:rsidRPr="002346C1" w:rsidRDefault="00FC1D1B" w:rsidP="00EB4D26">
            <w:pPr>
              <w:rPr>
                <w:rFonts w:asciiTheme="minorHAnsi" w:hAnsiTheme="minorHAnsi"/>
                <w:sz w:val="16"/>
                <w:szCs w:val="16"/>
              </w:rPr>
            </w:pPr>
            <w:r w:rsidRPr="002346C1">
              <w:rPr>
                <w:rFonts w:asciiTheme="minorHAnsi" w:hAnsiTheme="minorHAnsi"/>
                <w:sz w:val="16"/>
                <w:szCs w:val="16"/>
              </w:rPr>
              <w:t>Oświadczam, że zaopatrzę się w kartę EKUZ na czas trwania podróży za granicę.</w:t>
            </w:r>
          </w:p>
          <w:p w:rsidR="00FC1D1B" w:rsidRPr="002346C1" w:rsidRDefault="00FC1D1B" w:rsidP="00EB4D2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FC1D1B" w:rsidRPr="002346C1" w:rsidRDefault="00FC1D1B" w:rsidP="00EB4D26">
            <w:pPr>
              <w:ind w:left="48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46C1">
              <w:rPr>
                <w:rFonts w:asciiTheme="minorHAnsi" w:hAnsiTheme="minorHAnsi"/>
                <w:i/>
                <w:sz w:val="16"/>
                <w:szCs w:val="16"/>
              </w:rPr>
              <w:t>data i podpis osoby podróżującej</w:t>
            </w:r>
          </w:p>
        </w:tc>
      </w:tr>
      <w:tr w:rsidR="00FC1D1B" w:rsidRPr="002346C1" w:rsidTr="00AA544F">
        <w:trPr>
          <w:trHeight w:val="28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  <w:b/>
                <w:vertAlign w:val="superscript"/>
              </w:rPr>
            </w:pPr>
            <w:r w:rsidRPr="002346C1">
              <w:rPr>
                <w:rFonts w:asciiTheme="minorHAnsi" w:hAnsiTheme="minorHAnsi" w:cstheme="minorHAnsi"/>
                <w:b/>
              </w:rPr>
              <w:t>5. polecenie podróży służbowej za granicę/akceptacja merytoryczna podróży za granicę</w:t>
            </w:r>
            <w:r w:rsidRPr="002346C1">
              <w:rPr>
                <w:rFonts w:asciiTheme="minorHAnsi" w:hAnsiTheme="minorHAnsi" w:cstheme="minorHAnsi"/>
                <w:b/>
                <w:vertAlign w:val="superscript"/>
              </w:rPr>
              <w:t>5</w:t>
            </w:r>
          </w:p>
        </w:tc>
      </w:tr>
      <w:tr w:rsidR="00FC1D1B" w:rsidRPr="002346C1" w:rsidTr="00AA544F">
        <w:trPr>
          <w:trHeight w:val="234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/>
              </w:rPr>
              <w:t>Podróż nie zakłóci działalności naukowej, dydaktycznej, organizacyjnej lub administracyjnej UJD</w:t>
            </w:r>
          </w:p>
        </w:tc>
      </w:tr>
      <w:tr w:rsidR="00FC1D1B" w:rsidRPr="002346C1" w:rsidTr="00AA544F">
        <w:trPr>
          <w:trHeight w:val="818"/>
          <w:jc w:val="center"/>
        </w:trPr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FC1D1B" w:rsidRPr="001A536A" w:rsidRDefault="00FC1D1B" w:rsidP="00EB4D26">
            <w:pPr>
              <w:jc w:val="center"/>
              <w:rPr>
                <w:sz w:val="16"/>
                <w:szCs w:val="16"/>
              </w:rPr>
            </w:pPr>
            <w:r w:rsidRPr="001A536A">
              <w:rPr>
                <w:rFonts w:asciiTheme="minorHAnsi" w:hAnsiTheme="minorHAnsi" w:cstheme="minorHAnsi"/>
                <w:i/>
                <w:sz w:val="16"/>
                <w:szCs w:val="16"/>
              </w:rPr>
              <w:t>data, podpis i pieczęć przewodniczącego rady dyscypliny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FC1D1B" w:rsidRPr="001A536A" w:rsidRDefault="00FC1D1B" w:rsidP="00EB4D26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1A536A">
              <w:rPr>
                <w:rFonts w:asciiTheme="minorHAnsi" w:hAnsiTheme="minorHAnsi" w:cstheme="minorHAnsi"/>
                <w:i/>
                <w:sz w:val="16"/>
                <w:szCs w:val="16"/>
              </w:rPr>
              <w:t>data, podpis i pieczęć dziekana wydziału</w:t>
            </w:r>
          </w:p>
          <w:p w:rsidR="00FC1D1B" w:rsidRPr="002346C1" w:rsidRDefault="00FC1D1B" w:rsidP="00EB4D26">
            <w:pPr>
              <w:jc w:val="center"/>
            </w:pPr>
            <w:r w:rsidRPr="001A536A">
              <w:rPr>
                <w:rFonts w:asciiTheme="minorHAnsi" w:hAnsiTheme="minorHAnsi" w:cstheme="minorHAnsi"/>
                <w:i/>
                <w:sz w:val="16"/>
                <w:szCs w:val="16"/>
              </w:rPr>
              <w:t>lub kierownika jednostki ogólnouczelnianej</w:t>
            </w:r>
            <w:bookmarkStart w:id="0" w:name="_GoBack"/>
            <w:bookmarkEnd w:id="0"/>
          </w:p>
        </w:tc>
      </w:tr>
    </w:tbl>
    <w:p w:rsidR="00784D17" w:rsidRDefault="00784D17">
      <w:r>
        <w:br w:type="page"/>
      </w:r>
    </w:p>
    <w:tbl>
      <w:tblPr>
        <w:tblStyle w:val="Tabela-Siatka"/>
        <w:tblW w:w="10466" w:type="dxa"/>
        <w:jc w:val="center"/>
        <w:tblLook w:val="01E0" w:firstRow="1" w:lastRow="1" w:firstColumn="1" w:lastColumn="1" w:noHBand="0" w:noVBand="0"/>
      </w:tblPr>
      <w:tblGrid>
        <w:gridCol w:w="2689"/>
        <w:gridCol w:w="1281"/>
        <w:gridCol w:w="845"/>
        <w:gridCol w:w="418"/>
        <w:gridCol w:w="12"/>
        <w:gridCol w:w="1276"/>
        <w:gridCol w:w="3945"/>
      </w:tblGrid>
      <w:tr w:rsidR="00FC1D1B" w:rsidRPr="002346C1" w:rsidTr="00784D17">
        <w:trPr>
          <w:jc w:val="center"/>
        </w:trPr>
        <w:tc>
          <w:tcPr>
            <w:tcW w:w="10466" w:type="dxa"/>
            <w:gridSpan w:val="7"/>
            <w:shd w:val="clear" w:color="auto" w:fill="F2F2F2" w:themeFill="background1" w:themeFillShade="F2"/>
          </w:tcPr>
          <w:p w:rsidR="00FC1D1B" w:rsidRPr="002346C1" w:rsidRDefault="00FC1D1B" w:rsidP="00EB4D26">
            <w:pPr>
              <w:rPr>
                <w:rFonts w:asciiTheme="minorHAnsi" w:hAnsiTheme="minorHAnsi" w:cstheme="minorHAnsi"/>
                <w:b/>
              </w:rPr>
            </w:pPr>
            <w:r w:rsidRPr="002346C1">
              <w:rPr>
                <w:rFonts w:asciiTheme="minorHAnsi" w:hAnsiTheme="minorHAnsi" w:cstheme="minorHAnsi"/>
                <w:b/>
              </w:rPr>
              <w:lastRenderedPageBreak/>
              <w:t>6. kalkulacja kosztów podróży za granicę</w:t>
            </w: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Rodzaj świadczenia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Waluta</w:t>
            </w: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PLN</w:t>
            </w:r>
          </w:p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2346C1">
              <w:rPr>
                <w:rFonts w:asciiTheme="minorHAnsi" w:hAnsiTheme="minorHAnsi"/>
                <w:i/>
                <w:sz w:val="16"/>
                <w:szCs w:val="16"/>
              </w:rPr>
              <w:t>(szacunkowo)</w:t>
            </w: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Źródło finansowania</w:t>
            </w: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FC1D1B" w:rsidRPr="002346C1" w:rsidRDefault="00FC1D1B" w:rsidP="00EB4D26">
            <w:pPr>
              <w:rPr>
                <w:rFonts w:asciiTheme="minorHAnsi" w:hAnsiTheme="minorHAnsi"/>
                <w:vertAlign w:val="superscript"/>
              </w:rPr>
            </w:pPr>
            <w:r w:rsidRPr="002346C1">
              <w:rPr>
                <w:rFonts w:asciiTheme="minorHAnsi" w:hAnsiTheme="minorHAnsi"/>
              </w:rPr>
              <w:t xml:space="preserve">podróż </w:t>
            </w:r>
            <w:r w:rsidRPr="002346C1">
              <w:rPr>
                <w:rFonts w:asciiTheme="minorHAnsi" w:hAnsiTheme="minorHAnsi"/>
                <w:sz w:val="16"/>
                <w:szCs w:val="16"/>
              </w:rPr>
              <w:t>(wg ceny bilety lub liczba km x stawka/km)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FC1D1B" w:rsidRPr="002346C1" w:rsidRDefault="00FC1D1B" w:rsidP="00EB4D26">
            <w:pPr>
              <w:rPr>
                <w:rFonts w:asciiTheme="minorHAnsi" w:hAnsiTheme="minorHAnsi"/>
                <w:vertAlign w:val="superscript"/>
              </w:rPr>
            </w:pPr>
            <w:r w:rsidRPr="002346C1">
              <w:rPr>
                <w:rFonts w:asciiTheme="minorHAnsi" w:hAnsiTheme="minorHAnsi"/>
              </w:rPr>
              <w:t xml:space="preserve">diety </w:t>
            </w:r>
            <w:r w:rsidRPr="002346C1">
              <w:rPr>
                <w:rFonts w:asciiTheme="minorHAnsi" w:hAnsiTheme="minorHAnsi"/>
                <w:sz w:val="16"/>
                <w:szCs w:val="16"/>
              </w:rPr>
              <w:t>(liczba dni x stawka dzienna)</w:t>
            </w:r>
            <w:r w:rsidRPr="002346C1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FC1D1B" w:rsidRPr="002346C1" w:rsidRDefault="00FC1D1B" w:rsidP="00EB4D26">
            <w:pPr>
              <w:rPr>
                <w:rFonts w:asciiTheme="minorHAnsi" w:hAnsiTheme="minorHAnsi"/>
              </w:rPr>
            </w:pPr>
            <w:r w:rsidRPr="002346C1">
              <w:rPr>
                <w:rFonts w:asciiTheme="minorHAnsi" w:hAnsiTheme="minorHAnsi"/>
              </w:rPr>
              <w:t xml:space="preserve">noclegi </w:t>
            </w:r>
            <w:r w:rsidRPr="002346C1">
              <w:rPr>
                <w:rFonts w:asciiTheme="minorHAnsi" w:hAnsiTheme="minorHAnsi"/>
                <w:sz w:val="16"/>
                <w:szCs w:val="16"/>
              </w:rPr>
              <w:t>(liczba dni x cena/doba)</w:t>
            </w:r>
          </w:p>
          <w:p w:rsidR="00FC1D1B" w:rsidRPr="002346C1" w:rsidRDefault="00FC1D1B" w:rsidP="00EB4D26">
            <w:pPr>
              <w:rPr>
                <w:rFonts w:asciiTheme="minorHAnsi" w:hAnsiTheme="minorHAnsi"/>
                <w:vertAlign w:val="superscript"/>
              </w:rPr>
            </w:pPr>
            <w:r w:rsidRPr="002346C1">
              <w:rPr>
                <w:rFonts w:asciiTheme="minorHAnsi" w:hAnsiTheme="minorHAnsi"/>
              </w:rPr>
              <w:t xml:space="preserve">ryczałt na noclegi </w:t>
            </w:r>
            <w:r w:rsidRPr="002346C1">
              <w:rPr>
                <w:rFonts w:asciiTheme="minorHAnsi" w:hAnsiTheme="minorHAnsi"/>
                <w:sz w:val="16"/>
                <w:szCs w:val="16"/>
              </w:rPr>
              <w:t>(liczba dni x 25% limit/doba)</w:t>
            </w:r>
            <w:r w:rsidRPr="002346C1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FC1D1B" w:rsidRPr="002346C1" w:rsidRDefault="00FC1D1B" w:rsidP="00EB4D26">
            <w:pPr>
              <w:rPr>
                <w:rFonts w:asciiTheme="minorHAnsi" w:hAnsiTheme="minorHAnsi"/>
                <w:vertAlign w:val="superscript"/>
              </w:rPr>
            </w:pPr>
            <w:r w:rsidRPr="002346C1">
              <w:rPr>
                <w:rFonts w:asciiTheme="minorHAnsi" w:hAnsiTheme="minorHAnsi"/>
              </w:rPr>
              <w:t xml:space="preserve">ryczałt na dojazd </w:t>
            </w:r>
            <w:r w:rsidRPr="002346C1">
              <w:rPr>
                <w:rFonts w:asciiTheme="minorHAnsi" w:hAnsiTheme="minorHAnsi"/>
                <w:sz w:val="16"/>
                <w:szCs w:val="16"/>
              </w:rPr>
              <w:t>(w wysokości 1 diety)</w:t>
            </w:r>
            <w:r w:rsidRPr="002346C1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FC1D1B" w:rsidRPr="002346C1" w:rsidRDefault="00FC1D1B" w:rsidP="00EB4D26">
            <w:pPr>
              <w:rPr>
                <w:rFonts w:asciiTheme="minorHAnsi" w:hAnsiTheme="minorHAnsi"/>
                <w:vertAlign w:val="superscript"/>
              </w:rPr>
            </w:pPr>
            <w:r w:rsidRPr="002346C1">
              <w:rPr>
                <w:rFonts w:asciiTheme="minorHAnsi" w:hAnsiTheme="minorHAnsi"/>
              </w:rPr>
              <w:t xml:space="preserve">ryczałt na dojazd środkami komunikacji miejskiej </w:t>
            </w:r>
            <w:r w:rsidRPr="002346C1">
              <w:rPr>
                <w:rFonts w:asciiTheme="minorHAnsi" w:hAnsiTheme="minorHAnsi"/>
                <w:sz w:val="16"/>
                <w:szCs w:val="16"/>
              </w:rPr>
              <w:t>(liczba dni x 10% stawki dziennej diety)</w:t>
            </w:r>
            <w:r w:rsidRPr="002346C1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AA544F" w:rsidRDefault="00FC1D1B" w:rsidP="00EB4D26">
            <w:pPr>
              <w:rPr>
                <w:rFonts w:asciiTheme="minorHAnsi" w:hAnsiTheme="minorHAnsi"/>
              </w:rPr>
            </w:pPr>
            <w:r w:rsidRPr="002346C1">
              <w:rPr>
                <w:rFonts w:asciiTheme="minorHAnsi" w:hAnsiTheme="minorHAnsi"/>
              </w:rPr>
              <w:t>inne:</w:t>
            </w:r>
          </w:p>
          <w:p w:rsidR="00FC1D1B" w:rsidRPr="00AA544F" w:rsidRDefault="001A536A" w:rsidP="00EB4D26">
            <w:pPr>
              <w:rPr>
                <w:rFonts w:asciiTheme="minorHAnsi" w:hAnsiTheme="minorHAnsi"/>
              </w:rPr>
            </w:pPr>
            <w:sdt>
              <w:sdtPr>
                <w:rPr>
                  <w:sz w:val="28"/>
                  <w:szCs w:val="28"/>
                </w:rPr>
                <w:id w:val="136023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/>
              </w:rPr>
              <w:t xml:space="preserve"> opłata konferencyjna</w:t>
            </w:r>
          </w:p>
          <w:p w:rsidR="00FC1D1B" w:rsidRPr="002346C1" w:rsidRDefault="001A536A" w:rsidP="00EB4D26">
            <w:pPr>
              <w:rPr>
                <w:rFonts w:asciiTheme="minorHAnsi" w:hAnsiTheme="minorHAnsi"/>
              </w:rPr>
            </w:pPr>
            <w:sdt>
              <w:sdtPr>
                <w:rPr>
                  <w:sz w:val="28"/>
                  <w:szCs w:val="28"/>
                </w:rPr>
                <w:id w:val="18587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D1B" w:rsidRPr="002346C1">
              <w:rPr>
                <w:rFonts w:asciiTheme="minorHAnsi" w:hAnsiTheme="minorHAnsi"/>
              </w:rPr>
              <w:t xml:space="preserve"> ………………….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3970" w:type="dxa"/>
            <w:gridSpan w:val="2"/>
          </w:tcPr>
          <w:p w:rsidR="00FC1D1B" w:rsidRPr="002346C1" w:rsidRDefault="00FC1D1B" w:rsidP="00EB4D26">
            <w:pPr>
              <w:jc w:val="right"/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275" w:type="dxa"/>
            <w:gridSpan w:val="3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945" w:type="dxa"/>
            <w:vAlign w:val="center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</w:tc>
      </w:tr>
      <w:tr w:rsidR="00FC1D1B" w:rsidRPr="002346C1" w:rsidTr="00784D17">
        <w:trPr>
          <w:jc w:val="center"/>
        </w:trPr>
        <w:tc>
          <w:tcPr>
            <w:tcW w:w="10466" w:type="dxa"/>
            <w:gridSpan w:val="7"/>
            <w:shd w:val="clear" w:color="auto" w:fill="F2F2F2" w:themeFill="background1" w:themeFillShade="F2"/>
          </w:tcPr>
          <w:p w:rsidR="00FC1D1B" w:rsidRPr="002346C1" w:rsidRDefault="00FC1D1B" w:rsidP="00EB4D26">
            <w:pPr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7. akceptacja finansowa podróży za granicę</w:t>
            </w:r>
            <w:r w:rsidRPr="002346C1">
              <w:rPr>
                <w:rFonts w:asciiTheme="minorHAnsi" w:hAnsiTheme="minorHAnsi"/>
                <w:b/>
                <w:vertAlign w:val="superscript"/>
              </w:rPr>
              <w:t>7</w:t>
            </w:r>
            <w:r w:rsidRPr="002346C1">
              <w:rPr>
                <w:rFonts w:asciiTheme="minorHAnsi" w:hAnsiTheme="minorHAnsi"/>
                <w:b/>
              </w:rPr>
              <w:t>/potwierdzenie możliwości finansowania podróży za granicę</w:t>
            </w:r>
          </w:p>
        </w:tc>
      </w:tr>
      <w:tr w:rsidR="00FC1D1B" w:rsidRPr="002346C1" w:rsidTr="00784D17">
        <w:trPr>
          <w:jc w:val="center"/>
        </w:trPr>
        <w:tc>
          <w:tcPr>
            <w:tcW w:w="10466" w:type="dxa"/>
            <w:gridSpan w:val="7"/>
            <w:shd w:val="clear" w:color="auto" w:fill="auto"/>
          </w:tcPr>
          <w:p w:rsidR="00FC1D1B" w:rsidRPr="002346C1" w:rsidRDefault="00FC1D1B" w:rsidP="00EB4D26">
            <w:pPr>
              <w:rPr>
                <w:rFonts w:asciiTheme="minorHAnsi" w:hAnsiTheme="minorHAnsi"/>
              </w:rPr>
            </w:pPr>
            <w:r w:rsidRPr="002346C1">
              <w:rPr>
                <w:rFonts w:asciiTheme="minorHAnsi" w:hAnsiTheme="minorHAnsi"/>
              </w:rPr>
              <w:t>podróż dotyczy dyscyplin/y (w %):</w:t>
            </w:r>
          </w:p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i/>
              </w:rPr>
            </w:pPr>
            <w:r w:rsidRPr="002346C1">
              <w:rPr>
                <w:rFonts w:asciiTheme="minorHAnsi" w:hAnsiTheme="minorHAnsi"/>
                <w:i/>
              </w:rPr>
              <w:t>osoba podróżująca</w:t>
            </w:r>
          </w:p>
        </w:tc>
      </w:tr>
      <w:tr w:rsidR="00FC1D1B" w:rsidRPr="002346C1" w:rsidTr="00784D17">
        <w:trPr>
          <w:jc w:val="center"/>
        </w:trPr>
        <w:tc>
          <w:tcPr>
            <w:tcW w:w="5233" w:type="dxa"/>
            <w:gridSpan w:val="4"/>
            <w:shd w:val="clear" w:color="auto" w:fill="auto"/>
            <w:vAlign w:val="bottom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</w:pPr>
            <w:r w:rsidRPr="002346C1">
              <w:rPr>
                <w:rFonts w:asciiTheme="minorHAnsi" w:hAnsiTheme="minorHAnsi"/>
                <w:i/>
              </w:rPr>
              <w:t>dysponent środków</w:t>
            </w:r>
          </w:p>
        </w:tc>
        <w:tc>
          <w:tcPr>
            <w:tcW w:w="5233" w:type="dxa"/>
            <w:gridSpan w:val="3"/>
            <w:shd w:val="clear" w:color="auto" w:fill="auto"/>
            <w:vAlign w:val="bottom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sprawdzono pod względem rachunkowym</w:t>
            </w:r>
          </w:p>
          <w:p w:rsidR="00FC1D1B" w:rsidRPr="002346C1" w:rsidRDefault="00FC1D1B" w:rsidP="00EB4D26">
            <w:pPr>
              <w:jc w:val="center"/>
              <w:rPr>
                <w:rFonts w:asciiTheme="minorHAnsi" w:hAnsiTheme="minorHAnsi" w:cs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i/>
              </w:rPr>
            </w:pPr>
            <w:r w:rsidRPr="002346C1">
              <w:rPr>
                <w:rFonts w:asciiTheme="minorHAnsi" w:hAnsiTheme="minorHAnsi" w:cstheme="minorHAnsi"/>
                <w:i/>
              </w:rPr>
              <w:t>pracownik Kasy</w:t>
            </w:r>
          </w:p>
        </w:tc>
      </w:tr>
      <w:tr w:rsidR="00FC1D1B" w:rsidRPr="002346C1" w:rsidTr="00784D17">
        <w:trPr>
          <w:jc w:val="center"/>
        </w:trPr>
        <w:tc>
          <w:tcPr>
            <w:tcW w:w="5233" w:type="dxa"/>
            <w:gridSpan w:val="4"/>
            <w:shd w:val="clear" w:color="auto" w:fill="auto"/>
            <w:vAlign w:val="bottom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b/>
              </w:rPr>
            </w:pPr>
            <w:r w:rsidRPr="002346C1">
              <w:rPr>
                <w:rFonts w:asciiTheme="minorHAnsi" w:hAnsiTheme="minorHAnsi"/>
                <w:i/>
              </w:rPr>
              <w:t>stanowisko do spraw obsługi finansowej</w:t>
            </w:r>
          </w:p>
        </w:tc>
        <w:tc>
          <w:tcPr>
            <w:tcW w:w="5233" w:type="dxa"/>
            <w:gridSpan w:val="3"/>
            <w:shd w:val="clear" w:color="auto" w:fill="auto"/>
            <w:vAlign w:val="bottom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rFonts w:asciiTheme="minorHAnsi" w:hAnsiTheme="minorHAnsi"/>
              </w:rPr>
            </w:pPr>
          </w:p>
          <w:p w:rsidR="00FC1D1B" w:rsidRPr="002346C1" w:rsidRDefault="00FC1D1B" w:rsidP="00EB4D26">
            <w:pPr>
              <w:jc w:val="center"/>
              <w:rPr>
                <w:b/>
              </w:rPr>
            </w:pPr>
            <w:r w:rsidRPr="002346C1">
              <w:rPr>
                <w:rFonts w:asciiTheme="minorHAnsi" w:hAnsiTheme="minorHAnsi"/>
                <w:i/>
              </w:rPr>
              <w:t>Kwestor lub pełnomocnik</w:t>
            </w:r>
          </w:p>
        </w:tc>
      </w:tr>
      <w:tr w:rsidR="00FC1D1B" w:rsidRPr="002346C1" w:rsidTr="00784D17">
        <w:trPr>
          <w:jc w:val="center"/>
        </w:trPr>
        <w:tc>
          <w:tcPr>
            <w:tcW w:w="10466" w:type="dxa"/>
            <w:gridSpan w:val="7"/>
            <w:shd w:val="clear" w:color="auto" w:fill="F2F2F2" w:themeFill="background1" w:themeFillShade="F2"/>
            <w:vAlign w:val="bottom"/>
          </w:tcPr>
          <w:p w:rsidR="00FC1D1B" w:rsidRPr="002346C1" w:rsidRDefault="00FC1D1B" w:rsidP="00EB4D26">
            <w:pPr>
              <w:rPr>
                <w:rFonts w:asciiTheme="minorHAnsi" w:hAnsiTheme="minorHAnsi"/>
                <w:b/>
              </w:rPr>
            </w:pPr>
            <w:r w:rsidRPr="002346C1">
              <w:rPr>
                <w:rFonts w:asciiTheme="minorHAnsi" w:hAnsiTheme="minorHAnsi"/>
                <w:b/>
              </w:rPr>
              <w:t>8. zgoda na wykorzystanie do podróży za granicę samochodu służbowego albo niebędącego własnością UJD</w:t>
            </w:r>
          </w:p>
        </w:tc>
      </w:tr>
      <w:tr w:rsidR="00FC1D1B" w:rsidRPr="002346C1" w:rsidTr="00784D17">
        <w:trPr>
          <w:trHeight w:val="36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nr rejestracyjny</w:t>
            </w:r>
          </w:p>
        </w:tc>
        <w:tc>
          <w:tcPr>
            <w:tcW w:w="2126" w:type="dxa"/>
            <w:gridSpan w:val="2"/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  <w:gridSpan w:val="4"/>
            <w:vMerge w:val="restart"/>
            <w:vAlign w:val="bottom"/>
          </w:tcPr>
          <w:p w:rsidR="00FC1D1B" w:rsidRPr="002346C1" w:rsidRDefault="00FC1D1B" w:rsidP="00EB4D26">
            <w:pPr>
              <w:jc w:val="center"/>
              <w:rPr>
                <w:rFonts w:asciiTheme="minorHAnsi" w:hAnsiTheme="minorHAnsi"/>
                <w:i/>
              </w:rPr>
            </w:pPr>
            <w:r w:rsidRPr="002346C1">
              <w:rPr>
                <w:rFonts w:asciiTheme="minorHAnsi" w:hAnsiTheme="minorHAnsi"/>
                <w:i/>
              </w:rPr>
              <w:t>Rektor</w:t>
            </w:r>
          </w:p>
        </w:tc>
      </w:tr>
      <w:tr w:rsidR="00FC1D1B" w:rsidRPr="002346C1" w:rsidTr="00784D17">
        <w:trPr>
          <w:trHeight w:val="34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marka</w:t>
            </w:r>
          </w:p>
        </w:tc>
        <w:tc>
          <w:tcPr>
            <w:tcW w:w="2126" w:type="dxa"/>
            <w:gridSpan w:val="2"/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  <w:gridSpan w:val="4"/>
            <w:vMerge/>
            <w:vAlign w:val="bottom"/>
          </w:tcPr>
          <w:p w:rsidR="00FC1D1B" w:rsidRPr="002346C1" w:rsidRDefault="00FC1D1B" w:rsidP="00EB4D26">
            <w:pPr>
              <w:jc w:val="center"/>
              <w:rPr>
                <w:i/>
              </w:rPr>
            </w:pPr>
          </w:p>
        </w:tc>
      </w:tr>
      <w:tr w:rsidR="00FC1D1B" w:rsidRPr="002346C1" w:rsidTr="00784D17">
        <w:trPr>
          <w:trHeight w:val="34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poj. silnika</w:t>
            </w:r>
          </w:p>
        </w:tc>
        <w:tc>
          <w:tcPr>
            <w:tcW w:w="2126" w:type="dxa"/>
            <w:gridSpan w:val="2"/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51" w:type="dxa"/>
            <w:gridSpan w:val="4"/>
            <w:vMerge/>
            <w:vAlign w:val="bottom"/>
          </w:tcPr>
          <w:p w:rsidR="00FC1D1B" w:rsidRPr="002346C1" w:rsidRDefault="00FC1D1B" w:rsidP="00EB4D26">
            <w:pPr>
              <w:jc w:val="center"/>
              <w:rPr>
                <w:i/>
              </w:rPr>
            </w:pPr>
          </w:p>
        </w:tc>
      </w:tr>
      <w:tr w:rsidR="00FC1D1B" w:rsidRPr="002346C1" w:rsidTr="00784D17">
        <w:trPr>
          <w:trHeight w:val="34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długość trasy (w dwie strony)</w:t>
            </w:r>
          </w:p>
        </w:tc>
        <w:tc>
          <w:tcPr>
            <w:tcW w:w="2126" w:type="dxa"/>
            <w:gridSpan w:val="2"/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jc w:val="right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5651" w:type="dxa"/>
            <w:gridSpan w:val="4"/>
            <w:vMerge/>
            <w:vAlign w:val="bottom"/>
          </w:tcPr>
          <w:p w:rsidR="00FC1D1B" w:rsidRPr="002346C1" w:rsidRDefault="00FC1D1B" w:rsidP="00EB4D26">
            <w:pPr>
              <w:jc w:val="center"/>
              <w:rPr>
                <w:i/>
              </w:rPr>
            </w:pPr>
          </w:p>
        </w:tc>
      </w:tr>
      <w:tr w:rsidR="00FC1D1B" w:rsidRPr="002346C1" w:rsidTr="00784D17">
        <w:trPr>
          <w:trHeight w:val="34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stawka</w:t>
            </w:r>
          </w:p>
        </w:tc>
        <w:tc>
          <w:tcPr>
            <w:tcW w:w="2126" w:type="dxa"/>
            <w:gridSpan w:val="2"/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jc w:val="right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zł/km</w:t>
            </w:r>
          </w:p>
        </w:tc>
        <w:tc>
          <w:tcPr>
            <w:tcW w:w="5651" w:type="dxa"/>
            <w:gridSpan w:val="4"/>
            <w:vMerge/>
            <w:vAlign w:val="bottom"/>
          </w:tcPr>
          <w:p w:rsidR="00FC1D1B" w:rsidRPr="002346C1" w:rsidRDefault="00FC1D1B" w:rsidP="00EB4D26">
            <w:pPr>
              <w:jc w:val="center"/>
              <w:rPr>
                <w:i/>
              </w:rPr>
            </w:pPr>
          </w:p>
        </w:tc>
      </w:tr>
      <w:tr w:rsidR="00FC1D1B" w:rsidRPr="002346C1" w:rsidTr="00784D17">
        <w:trPr>
          <w:trHeight w:val="34"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łączny koszt</w:t>
            </w:r>
          </w:p>
        </w:tc>
        <w:tc>
          <w:tcPr>
            <w:tcW w:w="2126" w:type="dxa"/>
            <w:gridSpan w:val="2"/>
          </w:tcPr>
          <w:p w:rsidR="00FC1D1B" w:rsidRPr="002346C1" w:rsidRDefault="00FC1D1B" w:rsidP="00EB4D26">
            <w:pPr>
              <w:tabs>
                <w:tab w:val="left" w:pos="2912"/>
              </w:tabs>
              <w:ind w:left="22"/>
              <w:jc w:val="right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5651" w:type="dxa"/>
            <w:gridSpan w:val="4"/>
            <w:vMerge/>
            <w:vAlign w:val="bottom"/>
          </w:tcPr>
          <w:p w:rsidR="00FC1D1B" w:rsidRPr="002346C1" w:rsidRDefault="00FC1D1B" w:rsidP="00EB4D26">
            <w:pPr>
              <w:jc w:val="center"/>
              <w:rPr>
                <w:i/>
              </w:rPr>
            </w:pPr>
          </w:p>
        </w:tc>
      </w:tr>
      <w:tr w:rsidR="00FC1D1B" w:rsidRPr="00784D17" w:rsidTr="00784D17">
        <w:trPr>
          <w:jc w:val="center"/>
        </w:trPr>
        <w:tc>
          <w:tcPr>
            <w:tcW w:w="10466" w:type="dxa"/>
            <w:gridSpan w:val="7"/>
            <w:shd w:val="pct5" w:color="auto" w:fill="D9D9D9" w:themeFill="background1" w:themeFillShade="D9"/>
            <w:vAlign w:val="bottom"/>
          </w:tcPr>
          <w:p w:rsidR="00FC1D1B" w:rsidRPr="00784D17" w:rsidRDefault="00FC1D1B" w:rsidP="00EB4D26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784D17">
              <w:rPr>
                <w:rFonts w:asciiTheme="minorHAnsi" w:hAnsiTheme="minorHAnsi"/>
                <w:b/>
                <w:sz w:val="24"/>
                <w:szCs w:val="24"/>
              </w:rPr>
              <w:t>DECYZJA W SPRAWIE PODRÓŻY ZA GRANICĘ</w:t>
            </w:r>
          </w:p>
        </w:tc>
      </w:tr>
      <w:tr w:rsidR="00FC1D1B" w:rsidRPr="002346C1" w:rsidTr="00784D17">
        <w:trPr>
          <w:jc w:val="center"/>
        </w:trPr>
        <w:tc>
          <w:tcPr>
            <w:tcW w:w="2689" w:type="dxa"/>
          </w:tcPr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Na podstawie odrębnego wniosku udzielam urlopu</w:t>
            </w:r>
          </w:p>
        </w:tc>
        <w:tc>
          <w:tcPr>
            <w:tcW w:w="7777" w:type="dxa"/>
            <w:gridSpan w:val="6"/>
          </w:tcPr>
          <w:p w:rsidR="00FC1D1B" w:rsidRPr="002346C1" w:rsidRDefault="001A536A" w:rsidP="00EB4D26">
            <w:pPr>
              <w:rPr>
                <w:rFonts w:asciiTheme="minorHAnsi" w:hAnsiTheme="minorHAnsi"/>
              </w:rPr>
            </w:pPr>
            <w:sdt>
              <w:sdtPr>
                <w:rPr>
                  <w:sz w:val="28"/>
                  <w:szCs w:val="28"/>
                </w:rPr>
                <w:id w:val="663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/>
              </w:rPr>
              <w:t xml:space="preserve"> </w:t>
            </w:r>
            <w:r w:rsidR="00FC1D1B" w:rsidRPr="002346C1">
              <w:rPr>
                <w:rFonts w:asciiTheme="minorHAnsi" w:hAnsiTheme="minorHAnsi"/>
              </w:rPr>
              <w:t>płatnego urlopu, o którym mowa w art. 130 ust. 3 ustawy w terminie</w:t>
            </w:r>
          </w:p>
          <w:p w:rsidR="001A536A" w:rsidRPr="002346C1" w:rsidRDefault="001A536A" w:rsidP="001A536A">
            <w:pPr>
              <w:ind w:left="315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od …………………………. do ……………………………</w:t>
            </w:r>
          </w:p>
          <w:p w:rsidR="00FC1D1B" w:rsidRPr="002346C1" w:rsidRDefault="001A536A" w:rsidP="00EB4D26">
            <w:pPr>
              <w:rPr>
                <w:rFonts w:cstheme="minorHAnsi"/>
              </w:rPr>
            </w:pPr>
            <w:sdt>
              <w:sdtPr>
                <w:rPr>
                  <w:sz w:val="28"/>
                  <w:szCs w:val="28"/>
                </w:rPr>
                <w:id w:val="1020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/>
              </w:rPr>
              <w:t xml:space="preserve"> </w:t>
            </w:r>
            <w:r w:rsidR="00FC1D1B" w:rsidRPr="002346C1">
              <w:rPr>
                <w:rFonts w:asciiTheme="minorHAnsi" w:hAnsiTheme="minorHAnsi"/>
              </w:rPr>
              <w:t>bezpłatnego urlopu, o którym mowa w art. 103</w:t>
            </w:r>
            <w:r w:rsidR="00FC1D1B" w:rsidRPr="002346C1">
              <w:rPr>
                <w:rFonts w:asciiTheme="minorHAnsi" w:hAnsiTheme="minorHAnsi"/>
                <w:vertAlign w:val="superscript"/>
              </w:rPr>
              <w:t>6</w:t>
            </w:r>
            <w:r w:rsidR="00FC1D1B" w:rsidRPr="002346C1">
              <w:rPr>
                <w:rFonts w:asciiTheme="minorHAnsi" w:hAnsiTheme="minorHAnsi"/>
              </w:rPr>
              <w:t xml:space="preserve"> Kodeksu Pracy w terminie</w:t>
            </w:r>
          </w:p>
          <w:p w:rsidR="00FC1D1B" w:rsidRPr="002346C1" w:rsidRDefault="00FC1D1B" w:rsidP="00EB4D26">
            <w:pPr>
              <w:ind w:left="315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od …………………………. do ……………………………</w:t>
            </w:r>
          </w:p>
          <w:p w:rsidR="00FC1D1B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</w:p>
          <w:p w:rsidR="001A536A" w:rsidRPr="002346C1" w:rsidRDefault="001A536A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</w:p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/>
                <w:i/>
              </w:rPr>
              <w:t>data: ………………………                  Rektor/Prorektor ds. Nauki i Współpracy z Zagranicą</w:t>
            </w:r>
          </w:p>
        </w:tc>
      </w:tr>
      <w:tr w:rsidR="00FC1D1B" w:rsidRPr="002346C1" w:rsidTr="00784D17">
        <w:trPr>
          <w:jc w:val="center"/>
        </w:trPr>
        <w:tc>
          <w:tcPr>
            <w:tcW w:w="10466" w:type="dxa"/>
            <w:gridSpan w:val="7"/>
          </w:tcPr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Wyrażam zgodę na:</w:t>
            </w:r>
          </w:p>
          <w:p w:rsidR="00FC1D1B" w:rsidRPr="002346C1" w:rsidRDefault="001A536A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/>
              </w:rPr>
            </w:pPr>
            <w:sdt>
              <w:sdtPr>
                <w:rPr>
                  <w:sz w:val="28"/>
                  <w:szCs w:val="28"/>
                </w:rPr>
                <w:id w:val="17250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/>
              </w:rPr>
              <w:t xml:space="preserve"> </w:t>
            </w:r>
            <w:r w:rsidR="00FC1D1B" w:rsidRPr="002346C1">
              <w:rPr>
                <w:rFonts w:asciiTheme="minorHAnsi" w:hAnsiTheme="minorHAnsi"/>
              </w:rPr>
              <w:t>podróż za granicę na warunkach określonych we wniosku</w:t>
            </w:r>
          </w:p>
          <w:p w:rsidR="00FC1D1B" w:rsidRPr="002346C1" w:rsidRDefault="001A536A" w:rsidP="00EB4D26">
            <w:pPr>
              <w:tabs>
                <w:tab w:val="left" w:pos="1723"/>
                <w:tab w:val="left" w:pos="5692"/>
                <w:tab w:val="left" w:pos="8102"/>
              </w:tabs>
              <w:ind w:left="315" w:hanging="315"/>
              <w:rPr>
                <w:rFonts w:asciiTheme="minorHAnsi" w:hAnsiTheme="minorHAnsi"/>
              </w:rPr>
            </w:pPr>
            <w:sdt>
              <w:sdtPr>
                <w:rPr>
                  <w:sz w:val="28"/>
                  <w:szCs w:val="28"/>
                </w:rPr>
                <w:id w:val="-12067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A54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544F" w:rsidRPr="002346C1">
              <w:rPr>
                <w:rFonts w:asciiTheme="minorHAnsi" w:hAnsiTheme="minorHAnsi"/>
              </w:rPr>
              <w:t xml:space="preserve"> </w:t>
            </w:r>
            <w:r w:rsidR="00FC1D1B" w:rsidRPr="002346C1">
              <w:rPr>
                <w:rFonts w:asciiTheme="minorHAnsi" w:hAnsiTheme="minorHAnsi"/>
              </w:rPr>
              <w:t>podróż za granicę pod warunkiem ……………………………………………………………………………………………………………………………………..</w:t>
            </w:r>
          </w:p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</w:p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 w:cstheme="minorHAnsi"/>
              </w:rPr>
              <w:t>Nie wyrażam zgody, ponieważ …………………………………………………………………………………………………………………………………………………</w:t>
            </w:r>
          </w:p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rPr>
                <w:rFonts w:asciiTheme="minorHAnsi" w:hAnsiTheme="minorHAnsi" w:cstheme="minorHAnsi"/>
              </w:rPr>
            </w:pPr>
          </w:p>
          <w:p w:rsidR="00FC1D1B" w:rsidRPr="002346C1" w:rsidRDefault="00FC1D1B" w:rsidP="00EB4D26">
            <w:pPr>
              <w:tabs>
                <w:tab w:val="left" w:pos="1723"/>
                <w:tab w:val="left" w:pos="5692"/>
                <w:tab w:val="left" w:pos="8102"/>
              </w:tabs>
              <w:jc w:val="center"/>
              <w:rPr>
                <w:rFonts w:asciiTheme="minorHAnsi" w:hAnsiTheme="minorHAnsi" w:cstheme="minorHAnsi"/>
              </w:rPr>
            </w:pPr>
            <w:r w:rsidRPr="002346C1">
              <w:rPr>
                <w:rFonts w:asciiTheme="minorHAnsi" w:hAnsiTheme="minorHAnsi"/>
                <w:i/>
              </w:rPr>
              <w:t>data: ………………………                 Prorektor ds. Nauki i Współpracy z Zagranicą</w:t>
            </w:r>
          </w:p>
        </w:tc>
      </w:tr>
    </w:tbl>
    <w:p w:rsidR="00FC1D1B" w:rsidRPr="002346C1" w:rsidRDefault="00FC1D1B" w:rsidP="00FC1D1B">
      <w:pPr>
        <w:tabs>
          <w:tab w:val="left" w:pos="2659"/>
        </w:tabs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1</w:t>
      </w:r>
      <w:r w:rsidRPr="002346C1">
        <w:rPr>
          <w:sz w:val="18"/>
          <w:szCs w:val="18"/>
        </w:rPr>
        <w:t xml:space="preserve"> inna osoba  - osoba świadcząca pracę na podstawie umowy cywilno-prawnej w UJD</w:t>
      </w:r>
    </w:p>
    <w:p w:rsidR="00FC1D1B" w:rsidRPr="002346C1" w:rsidRDefault="00FC1D1B" w:rsidP="00FC1D1B">
      <w:pPr>
        <w:tabs>
          <w:tab w:val="left" w:pos="2659"/>
        </w:tabs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2</w:t>
      </w:r>
      <w:r w:rsidRPr="002346C1">
        <w:rPr>
          <w:sz w:val="18"/>
          <w:szCs w:val="18"/>
        </w:rPr>
        <w:t xml:space="preserve"> należy wskazać tylko w przypadku wnioskowania o zaliczkę</w:t>
      </w:r>
    </w:p>
    <w:p w:rsidR="00FC1D1B" w:rsidRPr="002346C1" w:rsidRDefault="00FC1D1B" w:rsidP="00FC1D1B">
      <w:pPr>
        <w:tabs>
          <w:tab w:val="left" w:pos="2659"/>
        </w:tabs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3</w:t>
      </w:r>
      <w:r w:rsidRPr="002346C1">
        <w:rPr>
          <w:sz w:val="18"/>
          <w:szCs w:val="18"/>
        </w:rPr>
        <w:t xml:space="preserve"> w przypadku wykorzystania samochodu niebędącego własnością UJD należy uzyskać zgodę Rektora – pkt 8 wniosku</w:t>
      </w:r>
    </w:p>
    <w:p w:rsidR="00FC1D1B" w:rsidRPr="002346C1" w:rsidRDefault="00FC1D1B" w:rsidP="00FC1D1B">
      <w:pPr>
        <w:tabs>
          <w:tab w:val="left" w:pos="2659"/>
        </w:tabs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4</w:t>
      </w:r>
      <w:r w:rsidRPr="002346C1">
        <w:rPr>
          <w:sz w:val="18"/>
          <w:szCs w:val="18"/>
        </w:rPr>
        <w:t xml:space="preserve"> udzielany na okres powyżej 14 dni na podstawie osobnego wniosku</w:t>
      </w:r>
    </w:p>
    <w:p w:rsidR="00FC1D1B" w:rsidRPr="002346C1" w:rsidRDefault="00FC1D1B" w:rsidP="00FC1D1B">
      <w:pPr>
        <w:tabs>
          <w:tab w:val="left" w:pos="2659"/>
        </w:tabs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5</w:t>
      </w:r>
      <w:r w:rsidRPr="002346C1">
        <w:rPr>
          <w:sz w:val="18"/>
          <w:szCs w:val="18"/>
        </w:rPr>
        <w:t xml:space="preserve"> akceptacja merytoryczna – osoby funkcyjne zgodnie z zarządzeniem</w:t>
      </w:r>
    </w:p>
    <w:p w:rsidR="00FC1D1B" w:rsidRPr="002346C1" w:rsidRDefault="00FC1D1B" w:rsidP="00FC1D1B">
      <w:pPr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6</w:t>
      </w:r>
      <w:r w:rsidRPr="002346C1">
        <w:rPr>
          <w:sz w:val="18"/>
          <w:szCs w:val="18"/>
        </w:rPr>
        <w:t xml:space="preserve"> świadczenia nie przysługują osobie niebędącej pracownikiem UJD</w:t>
      </w:r>
    </w:p>
    <w:p w:rsidR="00FC1D1B" w:rsidRPr="001A536A" w:rsidRDefault="00FC1D1B" w:rsidP="001A536A">
      <w:pPr>
        <w:spacing w:after="0" w:line="240" w:lineRule="auto"/>
        <w:ind w:left="-142"/>
        <w:rPr>
          <w:sz w:val="18"/>
          <w:szCs w:val="18"/>
        </w:rPr>
      </w:pPr>
      <w:r w:rsidRPr="002346C1">
        <w:rPr>
          <w:sz w:val="18"/>
          <w:szCs w:val="18"/>
          <w:vertAlign w:val="superscript"/>
        </w:rPr>
        <w:t>7</w:t>
      </w:r>
      <w:r w:rsidRPr="002346C1">
        <w:rPr>
          <w:sz w:val="18"/>
          <w:szCs w:val="18"/>
        </w:rPr>
        <w:t xml:space="preserve"> akceptacja finansowa – zgodnie z zarządzeniem</w:t>
      </w:r>
    </w:p>
    <w:sectPr w:rsidR="00FC1D1B" w:rsidRPr="001A536A" w:rsidSect="00784D1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E5BE3608"/>
    <w:lvl w:ilvl="0" w:tplc="288A84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1B"/>
    <w:rsid w:val="001A536A"/>
    <w:rsid w:val="00784D17"/>
    <w:rsid w:val="00AA544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EC81"/>
  <w15:chartTrackingRefBased/>
  <w15:docId w15:val="{935AB0AD-A151-464F-9FC4-C722884D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D1B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FC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1D1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C1D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jd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77BC-C259-4936-9EF5-C24CAF79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m.gawronska</dc:creator>
  <cp:keywords/>
  <dc:description/>
  <cp:lastModifiedBy>m.gawronska</cp:lastModifiedBy>
  <cp:revision>3</cp:revision>
  <cp:lastPrinted>2021-07-02T10:57:00Z</cp:lastPrinted>
  <dcterms:created xsi:type="dcterms:W3CDTF">2021-07-02T10:19:00Z</dcterms:created>
  <dcterms:modified xsi:type="dcterms:W3CDTF">2021-07-02T10:58:00Z</dcterms:modified>
</cp:coreProperties>
</file>