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7A001" w14:textId="3C49E915" w:rsidR="00267A07" w:rsidRPr="001F57EA" w:rsidRDefault="00267A07" w:rsidP="00FB3C29">
      <w:pPr>
        <w:spacing w:before="100" w:beforeAutospacing="1" w:after="100" w:afterAutospacing="1" w:line="240" w:lineRule="auto"/>
        <w:rPr>
          <w:rFonts w:ascii="Arial" w:eastAsia="Times New Roman" w:hAnsi="Arial" w:cs="Arial"/>
          <w:b/>
          <w:sz w:val="28"/>
          <w:szCs w:val="24"/>
          <w:lang w:eastAsia="pl-PL"/>
        </w:rPr>
      </w:pPr>
      <w:r w:rsidRPr="001F57EA">
        <w:rPr>
          <w:rFonts w:ascii="Arial" w:eastAsia="Times New Roman" w:hAnsi="Arial" w:cs="Arial"/>
          <w:b/>
          <w:sz w:val="28"/>
          <w:szCs w:val="24"/>
          <w:lang w:eastAsia="pl-PL"/>
        </w:rPr>
        <w:t xml:space="preserve">Program : </w:t>
      </w:r>
      <w:r w:rsidRPr="001F57EA">
        <w:rPr>
          <w:rFonts w:ascii="Arial" w:eastAsia="Times New Roman" w:hAnsi="Arial" w:cs="Arial"/>
          <w:b/>
          <w:bCs/>
          <w:sz w:val="28"/>
          <w:szCs w:val="24"/>
          <w:lang w:eastAsia="pl-PL"/>
        </w:rPr>
        <w:t>Erasmus+</w:t>
      </w:r>
      <w:r w:rsidRPr="001F57EA">
        <w:rPr>
          <w:rFonts w:ascii="Arial" w:eastAsia="Times New Roman" w:hAnsi="Arial" w:cs="Arial"/>
          <w:b/>
          <w:sz w:val="28"/>
          <w:szCs w:val="24"/>
          <w:lang w:eastAsia="pl-PL"/>
        </w:rPr>
        <w:t xml:space="preserve"> - Konkurs : </w:t>
      </w:r>
      <w:r w:rsidRPr="001F57EA">
        <w:rPr>
          <w:rFonts w:ascii="Arial" w:eastAsia="Times New Roman" w:hAnsi="Arial" w:cs="Arial"/>
          <w:b/>
          <w:bCs/>
          <w:sz w:val="28"/>
          <w:szCs w:val="24"/>
          <w:lang w:eastAsia="pl-PL"/>
        </w:rPr>
        <w:t>2022</w:t>
      </w:r>
      <w:r w:rsidRPr="001F57EA">
        <w:rPr>
          <w:rFonts w:ascii="Arial" w:eastAsia="Times New Roman" w:hAnsi="Arial" w:cs="Arial"/>
          <w:b/>
          <w:sz w:val="28"/>
          <w:szCs w:val="24"/>
          <w:lang w:eastAsia="pl-PL"/>
        </w:rPr>
        <w:t xml:space="preserve"> - Runda : </w:t>
      </w:r>
      <w:r w:rsidRPr="001F57EA">
        <w:rPr>
          <w:rFonts w:ascii="Arial" w:eastAsia="Times New Roman" w:hAnsi="Arial" w:cs="Arial"/>
          <w:b/>
          <w:bCs/>
          <w:sz w:val="28"/>
          <w:szCs w:val="24"/>
          <w:lang w:eastAsia="pl-PL"/>
        </w:rPr>
        <w:t>Runda 1</w:t>
      </w:r>
      <w:r w:rsidRPr="001F57EA">
        <w:rPr>
          <w:rFonts w:ascii="Arial" w:eastAsia="Times New Roman" w:hAnsi="Arial" w:cs="Arial"/>
          <w:b/>
          <w:sz w:val="28"/>
          <w:szCs w:val="24"/>
          <w:lang w:eastAsia="pl-PL"/>
        </w:rPr>
        <w:t xml:space="preserve"> - Typ akcji : </w:t>
      </w:r>
      <w:r w:rsidRPr="001F57EA">
        <w:rPr>
          <w:rFonts w:ascii="Arial" w:eastAsia="Times New Roman" w:hAnsi="Arial" w:cs="Arial"/>
          <w:b/>
          <w:bCs/>
          <w:sz w:val="28"/>
          <w:szCs w:val="24"/>
          <w:lang w:eastAsia="pl-PL"/>
        </w:rPr>
        <w:t>Mobilność studentów i pracowników instytucji szkolnictwa wyższego wspierana przez fundusze polityki zewnętrznej (KA171-HED)</w:t>
      </w:r>
    </w:p>
    <w:p w14:paraId="33846223" w14:textId="3620290E" w:rsidR="0053628F" w:rsidRPr="004B1370" w:rsidRDefault="0053628F" w:rsidP="00FB3C29">
      <w:pPr>
        <w:pStyle w:val="NormalnyWeb"/>
        <w:rPr>
          <w:rFonts w:ascii="Arial" w:hAnsi="Arial" w:cs="Arial"/>
          <w:sz w:val="28"/>
        </w:rPr>
      </w:pPr>
      <w:r w:rsidRPr="004B1370">
        <w:rPr>
          <w:rFonts w:ascii="Arial" w:hAnsi="Arial" w:cs="Arial"/>
          <w:sz w:val="28"/>
        </w:rPr>
        <w:t xml:space="preserve">Wszystkie organizacje zawarte we wniosku, niezależnie od tego, czy występują w charakterze wnioskodawcy czy członków konsorcjum, muszą być zarejestrowane, aby otrzymać numer identyfikacyjny organizacji (OID) za pośrednictwem </w:t>
      </w:r>
      <w:hyperlink r:id="rId5" w:tgtFrame="_blank" w:history="1">
        <w:r w:rsidRPr="004B1370">
          <w:rPr>
            <w:rStyle w:val="Hipercze"/>
            <w:rFonts w:ascii="Arial" w:hAnsi="Arial" w:cs="Arial"/>
            <w:sz w:val="28"/>
          </w:rPr>
          <w:t xml:space="preserve">Systemu Rejestracji Organizacji dla programów Erasmus + i Europejskiego Korpusu Solidarności. </w:t>
        </w:r>
      </w:hyperlink>
    </w:p>
    <w:p w14:paraId="49466EB0" w14:textId="47E81189" w:rsidR="0053628F" w:rsidRPr="004B1370" w:rsidRDefault="0053628F" w:rsidP="00FB3C29">
      <w:pPr>
        <w:pStyle w:val="NormalnyWeb"/>
        <w:rPr>
          <w:rFonts w:ascii="Arial" w:hAnsi="Arial" w:cs="Arial"/>
          <w:sz w:val="28"/>
        </w:rPr>
      </w:pPr>
      <w:r w:rsidRPr="004B1370">
        <w:rPr>
          <w:rFonts w:ascii="Arial" w:hAnsi="Arial" w:cs="Arial"/>
          <w:sz w:val="28"/>
        </w:rPr>
        <w:t>Numer OID organizacji jest unikalnym identyfikatorem organizacji w programie Erasmus+. Jedna organizacja otrzymuje tylko jeden numer i korzysta z niego prz</w:t>
      </w:r>
      <w:bookmarkStart w:id="0" w:name="_GoBack"/>
      <w:bookmarkEnd w:id="0"/>
      <w:r w:rsidRPr="004B1370">
        <w:rPr>
          <w:rFonts w:ascii="Arial" w:hAnsi="Arial" w:cs="Arial"/>
          <w:sz w:val="28"/>
        </w:rPr>
        <w:t xml:space="preserve">y ubieganiu się o dofinansowanie w ramach wszystkich akcji i konkursów Erasmus+. Organizacje, które zostały zarejestrowane i posiadają OID nie muszą się ponownie rejestrować. Aby sprawdzić OID organizacji, zmienić niektóre informacje lub zarejestrować nową organizację należy skorzystać z Systemu Rejestracji Organizacji Erasmus+ i Europejskiego Korpusu Solidarności. </w:t>
      </w:r>
    </w:p>
    <w:p w14:paraId="1864062D" w14:textId="77C1DB6D" w:rsidR="0053628F" w:rsidRPr="004B1370" w:rsidRDefault="0053628F" w:rsidP="004B1370">
      <w:pPr>
        <w:spacing w:after="0" w:line="240" w:lineRule="auto"/>
        <w:rPr>
          <w:rFonts w:ascii="Arial" w:eastAsia="Times New Roman" w:hAnsi="Arial" w:cs="Arial"/>
          <w:b/>
          <w:sz w:val="28"/>
          <w:szCs w:val="24"/>
          <w:lang w:eastAsia="pl-PL"/>
        </w:rPr>
      </w:pPr>
      <w:r w:rsidRPr="004B1370">
        <w:rPr>
          <w:rFonts w:ascii="Arial" w:eastAsia="Times New Roman" w:hAnsi="Arial" w:cs="Arial"/>
          <w:b/>
          <w:sz w:val="28"/>
          <w:szCs w:val="24"/>
          <w:lang w:eastAsia="pl-PL"/>
        </w:rPr>
        <w:t xml:space="preserve">Partnerstwa Regionalne </w:t>
      </w:r>
    </w:p>
    <w:p w14:paraId="287F8563" w14:textId="504DB4CD" w:rsidR="0053628F" w:rsidRPr="004B1370" w:rsidRDefault="0053628F" w:rsidP="004B1370">
      <w:pPr>
        <w:pBdr>
          <w:top w:val="single" w:sz="6" w:space="1" w:color="auto"/>
        </w:pBdr>
        <w:spacing w:after="0" w:line="240" w:lineRule="auto"/>
        <w:rPr>
          <w:rFonts w:ascii="Arial" w:eastAsia="Times New Roman" w:hAnsi="Arial" w:cs="Arial"/>
          <w:sz w:val="28"/>
          <w:szCs w:val="24"/>
          <w:lang w:eastAsia="pl-PL"/>
        </w:rPr>
      </w:pPr>
      <w:r w:rsidRPr="004B1370">
        <w:rPr>
          <w:rFonts w:ascii="Arial" w:eastAsia="Times New Roman" w:hAnsi="Arial" w:cs="Arial"/>
          <w:vanish/>
          <w:sz w:val="28"/>
          <w:szCs w:val="24"/>
          <w:lang w:eastAsia="pl-PL"/>
        </w:rPr>
        <w:t>Dół formularza</w:t>
      </w:r>
    </w:p>
    <w:p w14:paraId="3E91ED62" w14:textId="2CF1880D" w:rsidR="0053628F" w:rsidRPr="004B1370" w:rsidRDefault="0053628F" w:rsidP="004B1370">
      <w:pPr>
        <w:spacing w:after="0" w:line="240" w:lineRule="auto"/>
        <w:rPr>
          <w:rFonts w:ascii="Arial" w:eastAsia="Times New Roman" w:hAnsi="Arial" w:cs="Arial"/>
          <w:sz w:val="28"/>
          <w:szCs w:val="24"/>
          <w:lang w:eastAsia="pl-PL"/>
        </w:rPr>
      </w:pPr>
      <w:r w:rsidRPr="004B1370">
        <w:rPr>
          <w:rFonts w:ascii="Arial" w:eastAsia="Times New Roman" w:hAnsi="Arial" w:cs="Arial"/>
          <w:sz w:val="28"/>
          <w:szCs w:val="24"/>
          <w:lang w:eastAsia="pl-PL"/>
        </w:rPr>
        <w:t xml:space="preserve">W tej części należy przedstawić regiony i instytucje partnerskie uwzględnione w propozycji projektu. </w:t>
      </w:r>
    </w:p>
    <w:p w14:paraId="2CB44115" w14:textId="4E594663" w:rsidR="002679F3" w:rsidRPr="004B1370" w:rsidRDefault="00702EB6" w:rsidP="004B1370">
      <w:pPr>
        <w:spacing w:before="100" w:beforeAutospacing="1" w:after="100" w:afterAutospacing="1" w:line="240" w:lineRule="auto"/>
        <w:rPr>
          <w:rFonts w:ascii="Arial" w:eastAsia="Times New Roman" w:hAnsi="Arial" w:cs="Arial"/>
          <w:sz w:val="28"/>
          <w:szCs w:val="24"/>
          <w:lang w:eastAsia="pl-PL"/>
        </w:rPr>
      </w:pPr>
      <w:r w:rsidRPr="004B1370">
        <w:rPr>
          <w:rFonts w:ascii="Arial" w:eastAsia="Times New Roman" w:hAnsi="Arial" w:cs="Arial"/>
          <w:sz w:val="28"/>
          <w:szCs w:val="24"/>
          <w:lang w:eastAsia="pl-PL"/>
        </w:rPr>
        <w:t xml:space="preserve">- </w:t>
      </w:r>
      <w:r w:rsidR="0053628F" w:rsidRPr="004B1370">
        <w:rPr>
          <w:rFonts w:ascii="Arial" w:eastAsia="Times New Roman" w:hAnsi="Arial" w:cs="Arial"/>
          <w:sz w:val="28"/>
          <w:szCs w:val="24"/>
          <w:lang w:eastAsia="pl-PL"/>
        </w:rPr>
        <w:t>Prosimy wybrać regiony, z którymi zamierzają Państwo współpracować</w:t>
      </w:r>
      <w:r w:rsidR="00867392" w:rsidRPr="004B1370">
        <w:rPr>
          <w:rFonts w:ascii="Arial" w:eastAsia="Times New Roman" w:hAnsi="Arial" w:cs="Arial"/>
          <w:sz w:val="28"/>
          <w:szCs w:val="24"/>
          <w:lang w:eastAsia="pl-PL"/>
        </w:rPr>
        <w:t xml:space="preserve">, </w:t>
      </w:r>
    </w:p>
    <w:p w14:paraId="78334877" w14:textId="35C42B1F" w:rsidR="002679F3" w:rsidRPr="004B1370" w:rsidRDefault="002679F3" w:rsidP="0053628F">
      <w:pPr>
        <w:spacing w:after="0" w:line="240" w:lineRule="auto"/>
        <w:rPr>
          <w:rFonts w:ascii="Arial" w:eastAsia="Times New Roman" w:hAnsi="Arial" w:cs="Arial"/>
          <w:sz w:val="28"/>
          <w:szCs w:val="24"/>
          <w:lang w:eastAsia="pl-PL"/>
        </w:rPr>
      </w:pPr>
      <w:r w:rsidRPr="004B1370">
        <w:rPr>
          <w:rFonts w:ascii="Arial" w:eastAsia="Times New Roman" w:hAnsi="Arial" w:cs="Arial"/>
          <w:sz w:val="28"/>
          <w:szCs w:val="24"/>
          <w:lang w:eastAsia="pl-PL"/>
        </w:rPr>
        <w:t xml:space="preserve">Informacja z </w:t>
      </w:r>
      <w:r w:rsidR="00867392" w:rsidRPr="004B1370">
        <w:rPr>
          <w:rFonts w:ascii="Arial" w:eastAsia="Times New Roman" w:hAnsi="Arial" w:cs="Arial"/>
          <w:sz w:val="28"/>
          <w:szCs w:val="24"/>
          <w:lang w:eastAsia="pl-PL"/>
        </w:rPr>
        <w:t>Przewodnika po programie Erasmus+</w:t>
      </w:r>
      <w:r w:rsidRPr="004B1370">
        <w:rPr>
          <w:rFonts w:ascii="Arial" w:eastAsia="Times New Roman" w:hAnsi="Arial" w:cs="Arial"/>
          <w:sz w:val="28"/>
          <w:szCs w:val="24"/>
          <w:lang w:eastAsia="pl-PL"/>
        </w:rPr>
        <w:t xml:space="preserve"> 2022 </w:t>
      </w:r>
    </w:p>
    <w:p w14:paraId="4C065B07" w14:textId="77777777" w:rsidR="004B1370" w:rsidRDefault="004B1370" w:rsidP="0053628F">
      <w:pPr>
        <w:spacing w:after="0" w:line="240" w:lineRule="auto"/>
        <w:rPr>
          <w:rFonts w:ascii="Arial" w:eastAsia="Times New Roman" w:hAnsi="Arial" w:cs="Arial"/>
          <w:b/>
          <w:sz w:val="24"/>
          <w:szCs w:val="24"/>
          <w:lang w:eastAsia="pl-PL"/>
        </w:rPr>
      </w:pPr>
    </w:p>
    <w:p w14:paraId="2762A21E" w14:textId="70641F01" w:rsidR="002679F3" w:rsidRPr="004B1370" w:rsidRDefault="002679F3" w:rsidP="0053628F">
      <w:pPr>
        <w:spacing w:after="0" w:line="240" w:lineRule="auto"/>
        <w:rPr>
          <w:rFonts w:ascii="Arial" w:eastAsia="Times New Roman" w:hAnsi="Arial" w:cs="Arial"/>
          <w:b/>
          <w:sz w:val="28"/>
          <w:szCs w:val="24"/>
          <w:lang w:eastAsia="pl-PL"/>
        </w:rPr>
      </w:pPr>
      <w:r w:rsidRPr="004B1370">
        <w:rPr>
          <w:rFonts w:ascii="Arial" w:eastAsia="Times New Roman" w:hAnsi="Arial" w:cs="Arial"/>
          <w:b/>
          <w:sz w:val="28"/>
          <w:szCs w:val="24"/>
          <w:lang w:eastAsia="pl-PL"/>
        </w:rPr>
        <w:t>Przykładowe regiony do wyboru:</w:t>
      </w:r>
    </w:p>
    <w:p w14:paraId="1BCF9CCB" w14:textId="2CBE81BF" w:rsidR="002679F3" w:rsidRPr="004B1370" w:rsidRDefault="002679F3" w:rsidP="0053628F">
      <w:pPr>
        <w:spacing w:after="0" w:line="240" w:lineRule="auto"/>
        <w:rPr>
          <w:rFonts w:ascii="Arial" w:eastAsia="Times New Roman" w:hAnsi="Arial" w:cs="Arial"/>
          <w:b/>
          <w:sz w:val="28"/>
          <w:szCs w:val="24"/>
          <w:lang w:eastAsia="pl-PL"/>
        </w:rPr>
      </w:pPr>
    </w:p>
    <w:tbl>
      <w:tblPr>
        <w:tblW w:w="9474" w:type="dxa"/>
        <w:tblInd w:w="-108" w:type="dxa"/>
        <w:tblBorders>
          <w:top w:val="nil"/>
          <w:left w:val="nil"/>
          <w:bottom w:val="nil"/>
          <w:right w:val="nil"/>
        </w:tblBorders>
        <w:tblLayout w:type="fixed"/>
        <w:tblLook w:val="0000" w:firstRow="0" w:lastRow="0" w:firstColumn="0" w:lastColumn="0" w:noHBand="0" w:noVBand="0"/>
      </w:tblPr>
      <w:tblGrid>
        <w:gridCol w:w="4737"/>
        <w:gridCol w:w="4737"/>
      </w:tblGrid>
      <w:tr w:rsidR="002679F3" w:rsidRPr="004B1370" w14:paraId="0837A5E6" w14:textId="77777777" w:rsidTr="002679F3">
        <w:trPr>
          <w:trHeight w:val="240"/>
        </w:trPr>
        <w:tc>
          <w:tcPr>
            <w:tcW w:w="4737" w:type="dxa"/>
          </w:tcPr>
          <w:p w14:paraId="06BEE932" w14:textId="77777777" w:rsidR="002679F3" w:rsidRPr="004B1370" w:rsidRDefault="002679F3" w:rsidP="002679F3">
            <w:pPr>
              <w:autoSpaceDE w:val="0"/>
              <w:autoSpaceDN w:val="0"/>
              <w:adjustRightInd w:val="0"/>
              <w:spacing w:after="0" w:line="240" w:lineRule="auto"/>
              <w:rPr>
                <w:rFonts w:ascii="Arial" w:hAnsi="Arial" w:cs="Arial"/>
                <w:color w:val="000000"/>
                <w:sz w:val="28"/>
                <w:szCs w:val="24"/>
              </w:rPr>
            </w:pPr>
            <w:r w:rsidRPr="004B1370">
              <w:rPr>
                <w:rFonts w:ascii="Arial" w:hAnsi="Arial" w:cs="Arial"/>
                <w:bCs/>
                <w:color w:val="000000"/>
                <w:sz w:val="28"/>
                <w:szCs w:val="24"/>
              </w:rPr>
              <w:t xml:space="preserve">Bałkany Zachodnie (region 1) </w:t>
            </w:r>
          </w:p>
        </w:tc>
        <w:tc>
          <w:tcPr>
            <w:tcW w:w="4737" w:type="dxa"/>
          </w:tcPr>
          <w:p w14:paraId="5110443D" w14:textId="77777777" w:rsidR="002679F3" w:rsidRPr="004B1370" w:rsidRDefault="002679F3" w:rsidP="002679F3">
            <w:pPr>
              <w:autoSpaceDE w:val="0"/>
              <w:autoSpaceDN w:val="0"/>
              <w:adjustRightInd w:val="0"/>
              <w:spacing w:after="0" w:line="240" w:lineRule="auto"/>
              <w:rPr>
                <w:rFonts w:ascii="Arial" w:hAnsi="Arial" w:cs="Arial"/>
                <w:color w:val="000000"/>
                <w:sz w:val="28"/>
                <w:szCs w:val="24"/>
              </w:rPr>
            </w:pPr>
            <w:r w:rsidRPr="004B1370">
              <w:rPr>
                <w:rFonts w:ascii="Arial" w:hAnsi="Arial" w:cs="Arial"/>
                <w:color w:val="000000"/>
                <w:sz w:val="28"/>
                <w:szCs w:val="24"/>
              </w:rPr>
              <w:t>Albania, Bośnia i Hercegowina, Kosowo21, Czarnogóra</w:t>
            </w:r>
          </w:p>
          <w:p w14:paraId="6504E7A6" w14:textId="5F8D76B7" w:rsidR="002679F3" w:rsidRPr="004B1370" w:rsidRDefault="002679F3" w:rsidP="002679F3">
            <w:pPr>
              <w:autoSpaceDE w:val="0"/>
              <w:autoSpaceDN w:val="0"/>
              <w:adjustRightInd w:val="0"/>
              <w:spacing w:after="0" w:line="240" w:lineRule="auto"/>
              <w:rPr>
                <w:rFonts w:ascii="Arial" w:hAnsi="Arial" w:cs="Arial"/>
                <w:color w:val="000000"/>
                <w:sz w:val="28"/>
                <w:szCs w:val="24"/>
              </w:rPr>
            </w:pPr>
            <w:r w:rsidRPr="004B1370">
              <w:rPr>
                <w:rFonts w:ascii="Arial" w:hAnsi="Arial" w:cs="Arial"/>
                <w:color w:val="000000"/>
                <w:sz w:val="28"/>
                <w:szCs w:val="24"/>
              </w:rPr>
              <w:t xml:space="preserve"> </w:t>
            </w:r>
          </w:p>
        </w:tc>
      </w:tr>
      <w:tr w:rsidR="002679F3" w:rsidRPr="004B1370" w14:paraId="72C27F59" w14:textId="77777777" w:rsidTr="002679F3">
        <w:trPr>
          <w:trHeight w:val="289"/>
        </w:trPr>
        <w:tc>
          <w:tcPr>
            <w:tcW w:w="4737" w:type="dxa"/>
          </w:tcPr>
          <w:p w14:paraId="59E40CD2" w14:textId="77777777" w:rsidR="002679F3" w:rsidRPr="004B1370" w:rsidRDefault="002679F3" w:rsidP="002679F3">
            <w:pPr>
              <w:autoSpaceDE w:val="0"/>
              <w:autoSpaceDN w:val="0"/>
              <w:adjustRightInd w:val="0"/>
              <w:spacing w:after="0" w:line="240" w:lineRule="auto"/>
              <w:rPr>
                <w:rFonts w:ascii="Arial" w:hAnsi="Arial" w:cs="Arial"/>
                <w:color w:val="000000"/>
                <w:sz w:val="28"/>
                <w:szCs w:val="24"/>
              </w:rPr>
            </w:pPr>
            <w:r w:rsidRPr="004B1370">
              <w:rPr>
                <w:rFonts w:ascii="Arial" w:hAnsi="Arial" w:cs="Arial"/>
                <w:bCs/>
                <w:color w:val="000000"/>
                <w:sz w:val="28"/>
                <w:szCs w:val="24"/>
              </w:rPr>
              <w:t xml:space="preserve">Wschodnie sąsiedztwo (region 2) </w:t>
            </w:r>
          </w:p>
        </w:tc>
        <w:tc>
          <w:tcPr>
            <w:tcW w:w="4737" w:type="dxa"/>
          </w:tcPr>
          <w:p w14:paraId="1AABD0AF" w14:textId="77777777" w:rsidR="002679F3" w:rsidRPr="004B1370" w:rsidRDefault="002679F3" w:rsidP="002679F3">
            <w:pPr>
              <w:autoSpaceDE w:val="0"/>
              <w:autoSpaceDN w:val="0"/>
              <w:adjustRightInd w:val="0"/>
              <w:spacing w:after="0" w:line="240" w:lineRule="auto"/>
              <w:rPr>
                <w:rFonts w:ascii="Arial" w:hAnsi="Arial" w:cs="Arial"/>
                <w:color w:val="000000"/>
                <w:sz w:val="28"/>
                <w:szCs w:val="24"/>
              </w:rPr>
            </w:pPr>
            <w:r w:rsidRPr="004B1370">
              <w:rPr>
                <w:rFonts w:ascii="Arial" w:hAnsi="Arial" w:cs="Arial"/>
                <w:color w:val="000000"/>
                <w:sz w:val="28"/>
                <w:szCs w:val="24"/>
              </w:rPr>
              <w:t xml:space="preserve">Armenia, Azerbejdżan, Białoruś, Gruzja, Mołdawia, terytorium Ukrainy uznane przez prawo międzynarodowe </w:t>
            </w:r>
          </w:p>
          <w:p w14:paraId="1CCCAAD5" w14:textId="7816B85D" w:rsidR="002679F3" w:rsidRPr="004B1370" w:rsidRDefault="002679F3" w:rsidP="002679F3">
            <w:pPr>
              <w:autoSpaceDE w:val="0"/>
              <w:autoSpaceDN w:val="0"/>
              <w:adjustRightInd w:val="0"/>
              <w:spacing w:after="0" w:line="240" w:lineRule="auto"/>
              <w:rPr>
                <w:rFonts w:ascii="Arial" w:hAnsi="Arial" w:cs="Arial"/>
                <w:color w:val="000000"/>
                <w:sz w:val="28"/>
                <w:szCs w:val="24"/>
              </w:rPr>
            </w:pPr>
          </w:p>
        </w:tc>
      </w:tr>
      <w:tr w:rsidR="002679F3" w:rsidRPr="004B1370" w14:paraId="0EDA4F91" w14:textId="77777777" w:rsidTr="002679F3">
        <w:trPr>
          <w:trHeight w:val="520"/>
        </w:trPr>
        <w:tc>
          <w:tcPr>
            <w:tcW w:w="4737" w:type="dxa"/>
          </w:tcPr>
          <w:p w14:paraId="2A9C6E99" w14:textId="77777777" w:rsidR="002679F3" w:rsidRPr="004B1370" w:rsidRDefault="002679F3" w:rsidP="004B1370">
            <w:pPr>
              <w:autoSpaceDE w:val="0"/>
              <w:autoSpaceDN w:val="0"/>
              <w:adjustRightInd w:val="0"/>
              <w:spacing w:after="0" w:line="240" w:lineRule="auto"/>
              <w:rPr>
                <w:rFonts w:ascii="Arial" w:hAnsi="Arial" w:cs="Arial"/>
                <w:color w:val="000000"/>
                <w:sz w:val="28"/>
                <w:szCs w:val="24"/>
              </w:rPr>
            </w:pPr>
            <w:r w:rsidRPr="004B1370">
              <w:rPr>
                <w:rFonts w:ascii="Arial" w:hAnsi="Arial" w:cs="Arial"/>
                <w:bCs/>
                <w:color w:val="000000"/>
                <w:sz w:val="28"/>
                <w:szCs w:val="24"/>
              </w:rPr>
              <w:t xml:space="preserve">Kraje południowego regionu Morza Śródziemnego </w:t>
            </w:r>
          </w:p>
          <w:p w14:paraId="4E4BA166" w14:textId="140A05CE" w:rsidR="002679F3" w:rsidRPr="004B1370" w:rsidRDefault="002679F3" w:rsidP="004B1370">
            <w:pPr>
              <w:autoSpaceDE w:val="0"/>
              <w:autoSpaceDN w:val="0"/>
              <w:adjustRightInd w:val="0"/>
              <w:spacing w:after="0" w:line="240" w:lineRule="auto"/>
              <w:rPr>
                <w:rFonts w:ascii="Arial" w:hAnsi="Arial" w:cs="Arial"/>
                <w:color w:val="000000"/>
                <w:sz w:val="28"/>
                <w:szCs w:val="24"/>
              </w:rPr>
            </w:pPr>
            <w:r w:rsidRPr="004B1370">
              <w:rPr>
                <w:rFonts w:ascii="Arial" w:hAnsi="Arial" w:cs="Arial"/>
                <w:bCs/>
                <w:color w:val="000000"/>
                <w:sz w:val="28"/>
                <w:szCs w:val="24"/>
              </w:rPr>
              <w:t>region 3</w:t>
            </w:r>
            <w:r w:rsidRPr="004B1370">
              <w:rPr>
                <w:rFonts w:ascii="Arial" w:hAnsi="Arial" w:cs="Arial"/>
                <w:bCs/>
                <w:color w:val="000000"/>
                <w:sz w:val="28"/>
                <w:szCs w:val="24"/>
                <w:vertAlign w:val="superscript"/>
              </w:rPr>
              <w:t xml:space="preserve">22 </w:t>
            </w:r>
          </w:p>
        </w:tc>
        <w:tc>
          <w:tcPr>
            <w:tcW w:w="4737" w:type="dxa"/>
          </w:tcPr>
          <w:p w14:paraId="380836B5" w14:textId="77777777" w:rsidR="002679F3" w:rsidRPr="004B1370" w:rsidRDefault="002679F3" w:rsidP="004B1370">
            <w:pPr>
              <w:autoSpaceDE w:val="0"/>
              <w:autoSpaceDN w:val="0"/>
              <w:adjustRightInd w:val="0"/>
              <w:spacing w:after="0" w:line="240" w:lineRule="auto"/>
              <w:rPr>
                <w:rFonts w:ascii="Arial" w:hAnsi="Arial" w:cs="Arial"/>
                <w:color w:val="000000"/>
                <w:sz w:val="28"/>
                <w:szCs w:val="24"/>
              </w:rPr>
            </w:pPr>
            <w:r w:rsidRPr="004B1370">
              <w:rPr>
                <w:rFonts w:ascii="Arial" w:hAnsi="Arial" w:cs="Arial"/>
                <w:color w:val="000000"/>
                <w:sz w:val="28"/>
                <w:szCs w:val="24"/>
              </w:rPr>
              <w:t xml:space="preserve">Algieria, Egipt, Izrael, Jordania, Liban, Libia, Maroko, Palestyna23, Syria, Tunezja </w:t>
            </w:r>
          </w:p>
          <w:p w14:paraId="467B9A46" w14:textId="4C7177A8" w:rsidR="002679F3" w:rsidRPr="004B1370" w:rsidRDefault="002679F3" w:rsidP="004B1370">
            <w:pPr>
              <w:autoSpaceDE w:val="0"/>
              <w:autoSpaceDN w:val="0"/>
              <w:adjustRightInd w:val="0"/>
              <w:spacing w:after="0" w:line="240" w:lineRule="auto"/>
              <w:rPr>
                <w:rFonts w:ascii="Arial" w:hAnsi="Arial" w:cs="Arial"/>
                <w:color w:val="000000"/>
                <w:sz w:val="28"/>
                <w:szCs w:val="24"/>
              </w:rPr>
            </w:pPr>
          </w:p>
        </w:tc>
      </w:tr>
      <w:tr w:rsidR="002679F3" w:rsidRPr="004B1370" w14:paraId="5E97E2FB" w14:textId="77777777" w:rsidTr="002679F3">
        <w:trPr>
          <w:trHeight w:val="240"/>
        </w:trPr>
        <w:tc>
          <w:tcPr>
            <w:tcW w:w="4737" w:type="dxa"/>
          </w:tcPr>
          <w:p w14:paraId="682B22DF" w14:textId="77777777" w:rsidR="002679F3" w:rsidRPr="004B1370" w:rsidRDefault="002679F3" w:rsidP="004B1370">
            <w:pPr>
              <w:autoSpaceDE w:val="0"/>
              <w:autoSpaceDN w:val="0"/>
              <w:adjustRightInd w:val="0"/>
              <w:spacing w:after="0" w:line="240" w:lineRule="auto"/>
              <w:rPr>
                <w:rFonts w:ascii="Arial" w:hAnsi="Arial" w:cs="Arial"/>
                <w:color w:val="000000"/>
                <w:sz w:val="28"/>
                <w:szCs w:val="24"/>
              </w:rPr>
            </w:pPr>
            <w:r w:rsidRPr="004B1370">
              <w:rPr>
                <w:rFonts w:ascii="Arial" w:hAnsi="Arial" w:cs="Arial"/>
                <w:bCs/>
                <w:color w:val="000000"/>
                <w:sz w:val="28"/>
                <w:szCs w:val="24"/>
              </w:rPr>
              <w:t xml:space="preserve">Federacja Rosyjska (region 4) </w:t>
            </w:r>
          </w:p>
        </w:tc>
        <w:tc>
          <w:tcPr>
            <w:tcW w:w="4737" w:type="dxa"/>
          </w:tcPr>
          <w:p w14:paraId="3E574641" w14:textId="77777777" w:rsidR="002679F3" w:rsidRPr="004B1370" w:rsidRDefault="002679F3" w:rsidP="004B1370">
            <w:pPr>
              <w:autoSpaceDE w:val="0"/>
              <w:autoSpaceDN w:val="0"/>
              <w:adjustRightInd w:val="0"/>
              <w:spacing w:after="0" w:line="240" w:lineRule="auto"/>
              <w:rPr>
                <w:rFonts w:ascii="Arial" w:hAnsi="Arial" w:cs="Arial"/>
                <w:color w:val="000000"/>
                <w:sz w:val="28"/>
                <w:szCs w:val="24"/>
              </w:rPr>
            </w:pPr>
            <w:r w:rsidRPr="004B1370">
              <w:rPr>
                <w:rFonts w:ascii="Arial" w:hAnsi="Arial" w:cs="Arial"/>
                <w:color w:val="000000"/>
                <w:sz w:val="28"/>
                <w:szCs w:val="24"/>
              </w:rPr>
              <w:t xml:space="preserve">Terytorium Rosji uznane przez prawo międzynarodowe </w:t>
            </w:r>
          </w:p>
          <w:p w14:paraId="59E5C3DD" w14:textId="2E278CF4" w:rsidR="002679F3" w:rsidRPr="004B1370" w:rsidRDefault="002679F3" w:rsidP="004B1370">
            <w:pPr>
              <w:autoSpaceDE w:val="0"/>
              <w:autoSpaceDN w:val="0"/>
              <w:adjustRightInd w:val="0"/>
              <w:spacing w:after="0" w:line="240" w:lineRule="auto"/>
              <w:rPr>
                <w:rFonts w:ascii="Arial" w:hAnsi="Arial" w:cs="Arial"/>
                <w:color w:val="000000"/>
                <w:sz w:val="28"/>
                <w:szCs w:val="24"/>
              </w:rPr>
            </w:pPr>
          </w:p>
        </w:tc>
      </w:tr>
      <w:tr w:rsidR="002679F3" w:rsidRPr="004B1370" w14:paraId="45A057B5" w14:textId="77777777" w:rsidTr="002679F3">
        <w:trPr>
          <w:trHeight w:val="520"/>
        </w:trPr>
        <w:tc>
          <w:tcPr>
            <w:tcW w:w="4737" w:type="dxa"/>
          </w:tcPr>
          <w:p w14:paraId="03EB8E08" w14:textId="77777777" w:rsidR="002679F3" w:rsidRPr="004B1370" w:rsidRDefault="002679F3" w:rsidP="004B1370">
            <w:pPr>
              <w:autoSpaceDE w:val="0"/>
              <w:autoSpaceDN w:val="0"/>
              <w:adjustRightInd w:val="0"/>
              <w:spacing w:after="0" w:line="240" w:lineRule="auto"/>
              <w:rPr>
                <w:rFonts w:ascii="Arial" w:hAnsi="Arial" w:cs="Arial"/>
                <w:color w:val="000000"/>
                <w:sz w:val="28"/>
                <w:szCs w:val="24"/>
              </w:rPr>
            </w:pPr>
            <w:r w:rsidRPr="004B1370">
              <w:rPr>
                <w:rFonts w:ascii="Arial" w:hAnsi="Arial" w:cs="Arial"/>
                <w:bCs/>
                <w:color w:val="000000"/>
                <w:sz w:val="28"/>
                <w:szCs w:val="24"/>
              </w:rPr>
              <w:lastRenderedPageBreak/>
              <w:t xml:space="preserve">Region 5 </w:t>
            </w:r>
          </w:p>
          <w:p w14:paraId="7EB46A05" w14:textId="77777777" w:rsidR="002679F3" w:rsidRPr="004B1370" w:rsidRDefault="002679F3" w:rsidP="004B1370">
            <w:pPr>
              <w:autoSpaceDE w:val="0"/>
              <w:autoSpaceDN w:val="0"/>
              <w:adjustRightInd w:val="0"/>
              <w:spacing w:after="0" w:line="240" w:lineRule="auto"/>
              <w:rPr>
                <w:rFonts w:ascii="Arial" w:hAnsi="Arial" w:cs="Arial"/>
                <w:color w:val="000000"/>
                <w:sz w:val="28"/>
                <w:szCs w:val="24"/>
              </w:rPr>
            </w:pPr>
            <w:r w:rsidRPr="004B1370">
              <w:rPr>
                <w:rFonts w:ascii="Arial" w:hAnsi="Arial" w:cs="Arial"/>
                <w:bCs/>
                <w:color w:val="000000"/>
                <w:sz w:val="28"/>
                <w:szCs w:val="24"/>
              </w:rPr>
              <w:t>Azja</w:t>
            </w:r>
            <w:r w:rsidRPr="004B1370">
              <w:rPr>
                <w:rFonts w:ascii="Arial" w:hAnsi="Arial" w:cs="Arial"/>
                <w:bCs/>
                <w:color w:val="000000"/>
                <w:sz w:val="28"/>
                <w:szCs w:val="24"/>
                <w:vertAlign w:val="superscript"/>
              </w:rPr>
              <w:t xml:space="preserve">24 </w:t>
            </w:r>
          </w:p>
        </w:tc>
        <w:tc>
          <w:tcPr>
            <w:tcW w:w="4737" w:type="dxa"/>
          </w:tcPr>
          <w:p w14:paraId="6A544CF5" w14:textId="77777777" w:rsidR="002679F3" w:rsidRPr="004B1370" w:rsidRDefault="002679F3" w:rsidP="004B1370">
            <w:pPr>
              <w:autoSpaceDE w:val="0"/>
              <w:autoSpaceDN w:val="0"/>
              <w:adjustRightInd w:val="0"/>
              <w:spacing w:after="0" w:line="240" w:lineRule="auto"/>
              <w:rPr>
                <w:rFonts w:ascii="Arial" w:hAnsi="Arial" w:cs="Arial"/>
                <w:color w:val="000000"/>
                <w:sz w:val="28"/>
                <w:szCs w:val="24"/>
              </w:rPr>
            </w:pPr>
            <w:r w:rsidRPr="004B1370">
              <w:rPr>
                <w:rFonts w:ascii="Arial" w:hAnsi="Arial" w:cs="Arial"/>
                <w:color w:val="000000"/>
                <w:sz w:val="28"/>
                <w:szCs w:val="24"/>
              </w:rPr>
              <w:t xml:space="preserve">Bangladesz, Bhutan, Chiny, Filipiny, Indie, Indonezja, Kambodża, Koreańska Republika Ludowo-Demokratyczna, Laos, Malediwy, Malezja, Myanmar/Birma, Mongolia, Nepal, Pakistan, Sri Lanka, Tajlandia i Wietnam </w:t>
            </w:r>
          </w:p>
          <w:p w14:paraId="23EDD003" w14:textId="77777777" w:rsidR="002679F3" w:rsidRPr="004B1370" w:rsidRDefault="002679F3" w:rsidP="004B1370">
            <w:pPr>
              <w:autoSpaceDE w:val="0"/>
              <w:autoSpaceDN w:val="0"/>
              <w:adjustRightInd w:val="0"/>
              <w:spacing w:after="0" w:line="240" w:lineRule="auto"/>
              <w:rPr>
                <w:rFonts w:ascii="Arial" w:hAnsi="Arial" w:cs="Arial"/>
                <w:color w:val="000000"/>
                <w:sz w:val="28"/>
                <w:szCs w:val="24"/>
              </w:rPr>
            </w:pPr>
            <w:r w:rsidRPr="004B1370">
              <w:rPr>
                <w:rFonts w:ascii="Arial" w:hAnsi="Arial" w:cs="Arial"/>
                <w:color w:val="000000"/>
                <w:sz w:val="28"/>
                <w:szCs w:val="24"/>
              </w:rPr>
              <w:t xml:space="preserve">Kraje o wysokich dochodach: Brunei, Hongkong, Japonia, Korea, Makau, Singapur i Tajwan. </w:t>
            </w:r>
          </w:p>
          <w:p w14:paraId="3F1938AF" w14:textId="7551C027" w:rsidR="002679F3" w:rsidRPr="004B1370" w:rsidRDefault="002679F3" w:rsidP="004B1370">
            <w:pPr>
              <w:autoSpaceDE w:val="0"/>
              <w:autoSpaceDN w:val="0"/>
              <w:adjustRightInd w:val="0"/>
              <w:spacing w:after="0" w:line="240" w:lineRule="auto"/>
              <w:rPr>
                <w:rFonts w:ascii="Arial" w:hAnsi="Arial" w:cs="Arial"/>
                <w:color w:val="000000"/>
                <w:sz w:val="28"/>
                <w:szCs w:val="24"/>
              </w:rPr>
            </w:pPr>
          </w:p>
        </w:tc>
      </w:tr>
      <w:tr w:rsidR="002679F3" w:rsidRPr="004B1370" w14:paraId="46866431" w14:textId="77777777" w:rsidTr="002679F3">
        <w:trPr>
          <w:trHeight w:val="240"/>
        </w:trPr>
        <w:tc>
          <w:tcPr>
            <w:tcW w:w="4737" w:type="dxa"/>
          </w:tcPr>
          <w:p w14:paraId="33519532" w14:textId="77777777" w:rsidR="002679F3" w:rsidRPr="004B1370" w:rsidRDefault="002679F3" w:rsidP="004B1370">
            <w:pPr>
              <w:autoSpaceDE w:val="0"/>
              <w:autoSpaceDN w:val="0"/>
              <w:adjustRightInd w:val="0"/>
              <w:spacing w:after="0" w:line="240" w:lineRule="auto"/>
              <w:rPr>
                <w:rFonts w:ascii="Arial" w:hAnsi="Arial" w:cs="Arial"/>
                <w:color w:val="000000"/>
                <w:sz w:val="28"/>
                <w:szCs w:val="28"/>
              </w:rPr>
            </w:pPr>
            <w:r w:rsidRPr="004B1370">
              <w:rPr>
                <w:rFonts w:ascii="Arial" w:hAnsi="Arial" w:cs="Arial"/>
                <w:b/>
                <w:bCs/>
                <w:color w:val="000000"/>
                <w:sz w:val="28"/>
                <w:szCs w:val="28"/>
              </w:rPr>
              <w:t xml:space="preserve">Region 6 </w:t>
            </w:r>
          </w:p>
          <w:p w14:paraId="695574C6" w14:textId="77777777" w:rsidR="002679F3" w:rsidRPr="004B1370" w:rsidRDefault="002679F3" w:rsidP="004B1370">
            <w:pPr>
              <w:autoSpaceDE w:val="0"/>
              <w:autoSpaceDN w:val="0"/>
              <w:adjustRightInd w:val="0"/>
              <w:spacing w:after="0" w:line="240" w:lineRule="auto"/>
              <w:rPr>
                <w:rFonts w:ascii="Arial" w:hAnsi="Arial" w:cs="Arial"/>
                <w:b/>
                <w:bCs/>
                <w:color w:val="000000"/>
                <w:sz w:val="28"/>
                <w:szCs w:val="28"/>
              </w:rPr>
            </w:pPr>
            <w:r w:rsidRPr="004B1370">
              <w:rPr>
                <w:rFonts w:ascii="Arial" w:hAnsi="Arial" w:cs="Arial"/>
                <w:b/>
                <w:bCs/>
                <w:color w:val="000000"/>
                <w:sz w:val="28"/>
                <w:szCs w:val="28"/>
              </w:rPr>
              <w:t>Azja Środkowa</w:t>
            </w:r>
            <w:r w:rsidRPr="004B1370">
              <w:rPr>
                <w:rFonts w:ascii="Arial" w:hAnsi="Arial" w:cs="Arial"/>
                <w:b/>
                <w:bCs/>
                <w:color w:val="000000"/>
                <w:sz w:val="28"/>
                <w:szCs w:val="28"/>
                <w:vertAlign w:val="superscript"/>
              </w:rPr>
              <w:t xml:space="preserve">25 </w:t>
            </w:r>
          </w:p>
          <w:p w14:paraId="5BD55BDB" w14:textId="352F0EBF" w:rsidR="002679F3" w:rsidRPr="004B1370" w:rsidRDefault="002679F3" w:rsidP="004B1370">
            <w:pPr>
              <w:autoSpaceDE w:val="0"/>
              <w:autoSpaceDN w:val="0"/>
              <w:adjustRightInd w:val="0"/>
              <w:spacing w:after="0" w:line="240" w:lineRule="auto"/>
              <w:rPr>
                <w:rFonts w:ascii="Arial" w:hAnsi="Arial" w:cs="Arial"/>
                <w:color w:val="000000"/>
                <w:sz w:val="28"/>
                <w:szCs w:val="28"/>
              </w:rPr>
            </w:pPr>
          </w:p>
        </w:tc>
        <w:tc>
          <w:tcPr>
            <w:tcW w:w="4737" w:type="dxa"/>
          </w:tcPr>
          <w:p w14:paraId="2331BF58" w14:textId="77777777" w:rsidR="002679F3" w:rsidRPr="004B1370" w:rsidRDefault="002679F3" w:rsidP="004B1370">
            <w:pPr>
              <w:autoSpaceDE w:val="0"/>
              <w:autoSpaceDN w:val="0"/>
              <w:adjustRightInd w:val="0"/>
              <w:spacing w:after="0" w:line="240" w:lineRule="auto"/>
              <w:rPr>
                <w:rFonts w:ascii="Arial" w:hAnsi="Arial" w:cs="Arial"/>
                <w:color w:val="000000"/>
                <w:sz w:val="28"/>
                <w:szCs w:val="28"/>
              </w:rPr>
            </w:pPr>
            <w:r w:rsidRPr="004B1370">
              <w:rPr>
                <w:rFonts w:ascii="Arial" w:hAnsi="Arial" w:cs="Arial"/>
                <w:color w:val="000000"/>
                <w:sz w:val="28"/>
                <w:szCs w:val="28"/>
              </w:rPr>
              <w:t xml:space="preserve">Afganistan, Kazachstan, Kirgistan, Tadżykistan, Turkmenistan, Uzbekistan. </w:t>
            </w:r>
          </w:p>
        </w:tc>
      </w:tr>
      <w:tr w:rsidR="002679F3" w:rsidRPr="004B1370" w14:paraId="0587B9A2" w14:textId="77777777" w:rsidTr="002679F3">
        <w:trPr>
          <w:trHeight w:val="240"/>
        </w:trPr>
        <w:tc>
          <w:tcPr>
            <w:tcW w:w="4737" w:type="dxa"/>
            <w:tcBorders>
              <w:left w:val="nil"/>
            </w:tcBorders>
          </w:tcPr>
          <w:p w14:paraId="737FE368" w14:textId="77777777" w:rsidR="002679F3" w:rsidRPr="004B1370" w:rsidRDefault="002679F3" w:rsidP="004B1370">
            <w:pPr>
              <w:autoSpaceDE w:val="0"/>
              <w:autoSpaceDN w:val="0"/>
              <w:adjustRightInd w:val="0"/>
              <w:spacing w:after="0" w:line="240" w:lineRule="auto"/>
              <w:rPr>
                <w:rFonts w:ascii="Arial" w:hAnsi="Arial" w:cs="Arial"/>
                <w:b/>
                <w:bCs/>
                <w:color w:val="000000"/>
                <w:sz w:val="28"/>
                <w:szCs w:val="28"/>
              </w:rPr>
            </w:pPr>
            <w:r w:rsidRPr="004B1370">
              <w:rPr>
                <w:rFonts w:ascii="Arial" w:hAnsi="Arial" w:cs="Arial"/>
                <w:b/>
                <w:bCs/>
                <w:color w:val="000000"/>
                <w:sz w:val="28"/>
                <w:szCs w:val="28"/>
              </w:rPr>
              <w:t xml:space="preserve">Region 7 </w:t>
            </w:r>
          </w:p>
          <w:p w14:paraId="0C43FA2E" w14:textId="77777777" w:rsidR="002679F3" w:rsidRPr="004B1370" w:rsidRDefault="002679F3" w:rsidP="004B1370">
            <w:pPr>
              <w:autoSpaceDE w:val="0"/>
              <w:autoSpaceDN w:val="0"/>
              <w:adjustRightInd w:val="0"/>
              <w:spacing w:after="0" w:line="240" w:lineRule="auto"/>
              <w:rPr>
                <w:rFonts w:ascii="Arial" w:hAnsi="Arial" w:cs="Arial"/>
                <w:b/>
                <w:bCs/>
                <w:color w:val="000000"/>
                <w:sz w:val="28"/>
                <w:szCs w:val="28"/>
              </w:rPr>
            </w:pPr>
            <w:r w:rsidRPr="004B1370">
              <w:rPr>
                <w:rFonts w:ascii="Arial" w:hAnsi="Arial" w:cs="Arial"/>
                <w:b/>
                <w:bCs/>
                <w:color w:val="000000"/>
                <w:sz w:val="28"/>
                <w:szCs w:val="28"/>
              </w:rPr>
              <w:t xml:space="preserve">Bliski Wschód </w:t>
            </w:r>
          </w:p>
        </w:tc>
        <w:tc>
          <w:tcPr>
            <w:tcW w:w="4737" w:type="dxa"/>
            <w:tcBorders>
              <w:right w:val="nil"/>
            </w:tcBorders>
          </w:tcPr>
          <w:p w14:paraId="26E171AE" w14:textId="77777777" w:rsidR="002679F3" w:rsidRPr="004B1370" w:rsidRDefault="002679F3" w:rsidP="004B1370">
            <w:pPr>
              <w:autoSpaceDE w:val="0"/>
              <w:autoSpaceDN w:val="0"/>
              <w:adjustRightInd w:val="0"/>
              <w:spacing w:after="0" w:line="240" w:lineRule="auto"/>
              <w:rPr>
                <w:rFonts w:ascii="Arial" w:hAnsi="Arial" w:cs="Arial"/>
                <w:color w:val="000000"/>
                <w:sz w:val="28"/>
                <w:szCs w:val="28"/>
              </w:rPr>
            </w:pPr>
            <w:r w:rsidRPr="004B1370">
              <w:rPr>
                <w:rFonts w:ascii="Arial" w:hAnsi="Arial" w:cs="Arial"/>
                <w:color w:val="000000"/>
                <w:sz w:val="28"/>
                <w:szCs w:val="28"/>
              </w:rPr>
              <w:t xml:space="preserve">Irak, Iran, Jemen </w:t>
            </w:r>
          </w:p>
          <w:p w14:paraId="6317EE20" w14:textId="77777777" w:rsidR="002679F3" w:rsidRPr="004B1370" w:rsidRDefault="002679F3" w:rsidP="004B1370">
            <w:pPr>
              <w:autoSpaceDE w:val="0"/>
              <w:autoSpaceDN w:val="0"/>
              <w:adjustRightInd w:val="0"/>
              <w:spacing w:after="0" w:line="240" w:lineRule="auto"/>
              <w:rPr>
                <w:rFonts w:ascii="Arial" w:hAnsi="Arial" w:cs="Arial"/>
                <w:color w:val="000000"/>
                <w:sz w:val="28"/>
                <w:szCs w:val="28"/>
              </w:rPr>
            </w:pPr>
            <w:r w:rsidRPr="004B1370">
              <w:rPr>
                <w:rFonts w:ascii="Arial" w:hAnsi="Arial" w:cs="Arial"/>
                <w:color w:val="000000"/>
                <w:sz w:val="28"/>
                <w:szCs w:val="28"/>
              </w:rPr>
              <w:t xml:space="preserve">Kraje o wysokich dochodach: Arabia Saudyjska, Bahrajn, Katar, Kuwejt, Oman, Zjednoczone Emiraty Arabskie </w:t>
            </w:r>
          </w:p>
          <w:p w14:paraId="31D2F82E" w14:textId="7529E3E0" w:rsidR="002679F3" w:rsidRPr="004B1370" w:rsidRDefault="002679F3" w:rsidP="004B1370">
            <w:pPr>
              <w:autoSpaceDE w:val="0"/>
              <w:autoSpaceDN w:val="0"/>
              <w:adjustRightInd w:val="0"/>
              <w:spacing w:after="0" w:line="240" w:lineRule="auto"/>
              <w:rPr>
                <w:rFonts w:ascii="Arial" w:hAnsi="Arial" w:cs="Arial"/>
                <w:color w:val="000000"/>
                <w:sz w:val="28"/>
                <w:szCs w:val="28"/>
              </w:rPr>
            </w:pPr>
          </w:p>
        </w:tc>
      </w:tr>
      <w:tr w:rsidR="002679F3" w:rsidRPr="004B1370" w14:paraId="34523FA8" w14:textId="77777777" w:rsidTr="002679F3">
        <w:trPr>
          <w:trHeight w:val="240"/>
        </w:trPr>
        <w:tc>
          <w:tcPr>
            <w:tcW w:w="4737" w:type="dxa"/>
            <w:tcBorders>
              <w:left w:val="nil"/>
            </w:tcBorders>
          </w:tcPr>
          <w:p w14:paraId="42E922D0" w14:textId="77777777" w:rsidR="002679F3" w:rsidRPr="004B1370" w:rsidRDefault="002679F3" w:rsidP="004B1370">
            <w:pPr>
              <w:autoSpaceDE w:val="0"/>
              <w:autoSpaceDN w:val="0"/>
              <w:adjustRightInd w:val="0"/>
              <w:spacing w:after="0" w:line="240" w:lineRule="auto"/>
              <w:rPr>
                <w:rFonts w:ascii="Arial" w:hAnsi="Arial" w:cs="Arial"/>
                <w:b/>
                <w:bCs/>
                <w:color w:val="000000"/>
                <w:sz w:val="28"/>
                <w:szCs w:val="28"/>
              </w:rPr>
            </w:pPr>
            <w:r w:rsidRPr="004B1370">
              <w:rPr>
                <w:rFonts w:ascii="Arial" w:hAnsi="Arial" w:cs="Arial"/>
                <w:b/>
                <w:bCs/>
                <w:color w:val="000000"/>
                <w:sz w:val="28"/>
                <w:szCs w:val="28"/>
              </w:rPr>
              <w:t xml:space="preserve">Region 8 </w:t>
            </w:r>
          </w:p>
          <w:p w14:paraId="04E970CA" w14:textId="77777777" w:rsidR="002679F3" w:rsidRPr="004B1370" w:rsidRDefault="002679F3" w:rsidP="004B1370">
            <w:pPr>
              <w:autoSpaceDE w:val="0"/>
              <w:autoSpaceDN w:val="0"/>
              <w:adjustRightInd w:val="0"/>
              <w:spacing w:after="0" w:line="240" w:lineRule="auto"/>
              <w:rPr>
                <w:rFonts w:ascii="Arial" w:hAnsi="Arial" w:cs="Arial"/>
                <w:b/>
                <w:bCs/>
                <w:color w:val="000000"/>
                <w:sz w:val="28"/>
                <w:szCs w:val="28"/>
              </w:rPr>
            </w:pPr>
            <w:r w:rsidRPr="004B1370">
              <w:rPr>
                <w:rFonts w:ascii="Arial" w:hAnsi="Arial" w:cs="Arial"/>
                <w:b/>
                <w:bCs/>
                <w:color w:val="000000"/>
                <w:sz w:val="28"/>
                <w:szCs w:val="28"/>
              </w:rPr>
              <w:t>Rejon Pacyfiku</w:t>
            </w:r>
            <w:r w:rsidRPr="004B1370">
              <w:rPr>
                <w:rFonts w:ascii="Arial" w:hAnsi="Arial" w:cs="Arial"/>
                <w:b/>
                <w:bCs/>
                <w:color w:val="000000"/>
                <w:sz w:val="28"/>
                <w:szCs w:val="28"/>
                <w:vertAlign w:val="superscript"/>
              </w:rPr>
              <w:t xml:space="preserve">26 </w:t>
            </w:r>
          </w:p>
        </w:tc>
        <w:tc>
          <w:tcPr>
            <w:tcW w:w="4737" w:type="dxa"/>
            <w:tcBorders>
              <w:right w:val="nil"/>
            </w:tcBorders>
          </w:tcPr>
          <w:p w14:paraId="0A98A617" w14:textId="72B1200E" w:rsidR="002679F3" w:rsidRPr="004B1370" w:rsidRDefault="002679F3" w:rsidP="004B1370">
            <w:pPr>
              <w:autoSpaceDE w:val="0"/>
              <w:autoSpaceDN w:val="0"/>
              <w:adjustRightInd w:val="0"/>
              <w:spacing w:after="0" w:line="240" w:lineRule="auto"/>
              <w:rPr>
                <w:rFonts w:ascii="Arial" w:hAnsi="Arial" w:cs="Arial"/>
                <w:color w:val="000000"/>
                <w:sz w:val="28"/>
                <w:szCs w:val="28"/>
              </w:rPr>
            </w:pPr>
            <w:r w:rsidRPr="004B1370">
              <w:rPr>
                <w:rFonts w:ascii="Arial" w:hAnsi="Arial" w:cs="Arial"/>
                <w:color w:val="000000"/>
                <w:sz w:val="28"/>
                <w:szCs w:val="28"/>
              </w:rPr>
              <w:t xml:space="preserve">Wyspy Cooka, Fidżi, Kiribati, Wyspy Marshalla, Mikronezja, Nauru, Niue, Palau, Papua-Nowa Gwinea, Samoa, Timor Wschodni, Tonga, Tuvalu, Vanuatu, Wyspy Salomona. </w:t>
            </w:r>
          </w:p>
          <w:p w14:paraId="10279BC5" w14:textId="77777777" w:rsidR="002679F3" w:rsidRPr="004B1370" w:rsidRDefault="002679F3" w:rsidP="004B1370">
            <w:pPr>
              <w:autoSpaceDE w:val="0"/>
              <w:autoSpaceDN w:val="0"/>
              <w:adjustRightInd w:val="0"/>
              <w:spacing w:after="0" w:line="240" w:lineRule="auto"/>
              <w:rPr>
                <w:rFonts w:ascii="Arial" w:hAnsi="Arial" w:cs="Arial"/>
                <w:color w:val="000000"/>
                <w:sz w:val="28"/>
                <w:szCs w:val="28"/>
              </w:rPr>
            </w:pPr>
          </w:p>
          <w:p w14:paraId="1D287662" w14:textId="77777777" w:rsidR="002679F3" w:rsidRPr="004B1370" w:rsidRDefault="002679F3" w:rsidP="004B1370">
            <w:pPr>
              <w:autoSpaceDE w:val="0"/>
              <w:autoSpaceDN w:val="0"/>
              <w:adjustRightInd w:val="0"/>
              <w:spacing w:after="0" w:line="240" w:lineRule="auto"/>
              <w:rPr>
                <w:rFonts w:ascii="Arial" w:hAnsi="Arial" w:cs="Arial"/>
                <w:color w:val="000000"/>
                <w:sz w:val="28"/>
                <w:szCs w:val="28"/>
              </w:rPr>
            </w:pPr>
            <w:r w:rsidRPr="004B1370">
              <w:rPr>
                <w:rFonts w:ascii="Arial" w:hAnsi="Arial" w:cs="Arial"/>
                <w:color w:val="000000"/>
                <w:sz w:val="28"/>
                <w:szCs w:val="28"/>
              </w:rPr>
              <w:t xml:space="preserve">Kraje o wysokich dochodach: Australia, Nowa Zelandia </w:t>
            </w:r>
          </w:p>
        </w:tc>
      </w:tr>
      <w:tr w:rsidR="002679F3" w:rsidRPr="004B1370" w14:paraId="73722D23" w14:textId="77777777" w:rsidTr="002679F3">
        <w:trPr>
          <w:trHeight w:val="240"/>
        </w:trPr>
        <w:tc>
          <w:tcPr>
            <w:tcW w:w="4737" w:type="dxa"/>
            <w:tcBorders>
              <w:left w:val="nil"/>
            </w:tcBorders>
          </w:tcPr>
          <w:p w14:paraId="5260D065" w14:textId="77777777" w:rsidR="002679F3" w:rsidRPr="004B1370" w:rsidRDefault="002679F3" w:rsidP="004B1370">
            <w:pPr>
              <w:autoSpaceDE w:val="0"/>
              <w:autoSpaceDN w:val="0"/>
              <w:adjustRightInd w:val="0"/>
              <w:spacing w:after="0" w:line="240" w:lineRule="auto"/>
              <w:rPr>
                <w:rFonts w:ascii="Arial" w:hAnsi="Arial" w:cs="Arial"/>
                <w:b/>
                <w:bCs/>
                <w:color w:val="000000"/>
                <w:sz w:val="28"/>
                <w:szCs w:val="28"/>
              </w:rPr>
            </w:pPr>
            <w:r w:rsidRPr="004B1370">
              <w:rPr>
                <w:rFonts w:ascii="Arial" w:hAnsi="Arial" w:cs="Arial"/>
                <w:b/>
                <w:bCs/>
                <w:color w:val="000000"/>
                <w:sz w:val="28"/>
                <w:szCs w:val="28"/>
              </w:rPr>
              <w:t>Region 9 Afryka Subsaharyjska</w:t>
            </w:r>
            <w:r w:rsidRPr="004B1370">
              <w:rPr>
                <w:rFonts w:ascii="Arial" w:hAnsi="Arial" w:cs="Arial"/>
                <w:b/>
                <w:bCs/>
                <w:color w:val="000000"/>
                <w:sz w:val="28"/>
                <w:szCs w:val="28"/>
                <w:vertAlign w:val="superscript"/>
              </w:rPr>
              <w:t xml:space="preserve">27 28 </w:t>
            </w:r>
          </w:p>
        </w:tc>
        <w:tc>
          <w:tcPr>
            <w:tcW w:w="4737" w:type="dxa"/>
            <w:tcBorders>
              <w:right w:val="nil"/>
            </w:tcBorders>
          </w:tcPr>
          <w:p w14:paraId="38289DD1" w14:textId="77777777" w:rsidR="002679F3" w:rsidRPr="004B1370" w:rsidRDefault="002679F3" w:rsidP="004B1370">
            <w:pPr>
              <w:autoSpaceDE w:val="0"/>
              <w:autoSpaceDN w:val="0"/>
              <w:adjustRightInd w:val="0"/>
              <w:spacing w:after="0" w:line="240" w:lineRule="auto"/>
              <w:rPr>
                <w:rFonts w:ascii="Arial" w:hAnsi="Arial" w:cs="Arial"/>
                <w:color w:val="000000"/>
                <w:sz w:val="28"/>
                <w:szCs w:val="28"/>
              </w:rPr>
            </w:pPr>
            <w:r w:rsidRPr="004B1370">
              <w:rPr>
                <w:rFonts w:ascii="Arial" w:hAnsi="Arial" w:cs="Arial"/>
                <w:color w:val="000000"/>
                <w:sz w:val="28"/>
                <w:szCs w:val="28"/>
              </w:rPr>
              <w:t xml:space="preserve">Angola, Benin, Botswana, Burkina Faso, Burundi, Czad, Demokratyczna Republika Konga, Dżibuti, Erytrea, </w:t>
            </w:r>
            <w:proofErr w:type="spellStart"/>
            <w:r w:rsidRPr="004B1370">
              <w:rPr>
                <w:rFonts w:ascii="Arial" w:hAnsi="Arial" w:cs="Arial"/>
                <w:color w:val="000000"/>
                <w:sz w:val="28"/>
                <w:szCs w:val="28"/>
              </w:rPr>
              <w:t>Eswatini</w:t>
            </w:r>
            <w:proofErr w:type="spellEnd"/>
            <w:r w:rsidRPr="004B1370">
              <w:rPr>
                <w:rFonts w:ascii="Arial" w:hAnsi="Arial" w:cs="Arial"/>
                <w:color w:val="000000"/>
                <w:sz w:val="28"/>
                <w:szCs w:val="28"/>
              </w:rPr>
              <w:t xml:space="preserve">, Etiopia, Gabon, Gambia, Ghana, Gwinea, Gwinea Bissau, Gwinea Równikowa, Kamerun, Kenia, Komory, Kongo, Lesotho, Liberia, Madagaskar, Malawi, Mali, Mauretania, Mauritius, Mozambik, Namibia, Niger, Nigeria, Republika Południowej Afryki, Republika Środkowoafrykańska, Republika Zielonego Przylądka, Rwanda, Senegal, Seszele, Sierra Leone, Somalia, Suazi, Sudan Południowy, Sudan, Tanzania, Togo, Uganda, </w:t>
            </w:r>
            <w:r w:rsidRPr="004B1370">
              <w:rPr>
                <w:rFonts w:ascii="Arial" w:hAnsi="Arial" w:cs="Arial"/>
                <w:color w:val="000000"/>
                <w:sz w:val="28"/>
                <w:szCs w:val="28"/>
              </w:rPr>
              <w:lastRenderedPageBreak/>
              <w:t xml:space="preserve">Wybrzeże Kości Słoniowej, Wyspy Świętego Tomasza i Książęca, Zambia, Zimbabwe. </w:t>
            </w:r>
          </w:p>
          <w:p w14:paraId="67278DA7" w14:textId="4C0D5FFF" w:rsidR="002679F3" w:rsidRPr="004B1370" w:rsidRDefault="002679F3" w:rsidP="004B1370">
            <w:pPr>
              <w:autoSpaceDE w:val="0"/>
              <w:autoSpaceDN w:val="0"/>
              <w:adjustRightInd w:val="0"/>
              <w:spacing w:after="0" w:line="240" w:lineRule="auto"/>
              <w:rPr>
                <w:rFonts w:ascii="Arial" w:hAnsi="Arial" w:cs="Arial"/>
                <w:color w:val="000000"/>
                <w:sz w:val="28"/>
                <w:szCs w:val="28"/>
              </w:rPr>
            </w:pPr>
          </w:p>
        </w:tc>
      </w:tr>
      <w:tr w:rsidR="002679F3" w:rsidRPr="004B1370" w14:paraId="329DBA61" w14:textId="77777777" w:rsidTr="002679F3">
        <w:trPr>
          <w:trHeight w:val="240"/>
        </w:trPr>
        <w:tc>
          <w:tcPr>
            <w:tcW w:w="4737" w:type="dxa"/>
            <w:tcBorders>
              <w:left w:val="nil"/>
            </w:tcBorders>
          </w:tcPr>
          <w:p w14:paraId="7E3A8003" w14:textId="77777777" w:rsidR="002679F3" w:rsidRPr="004B1370" w:rsidRDefault="002679F3" w:rsidP="004B1370">
            <w:pPr>
              <w:autoSpaceDE w:val="0"/>
              <w:autoSpaceDN w:val="0"/>
              <w:adjustRightInd w:val="0"/>
              <w:spacing w:after="0" w:line="240" w:lineRule="auto"/>
              <w:rPr>
                <w:rFonts w:ascii="Arial" w:hAnsi="Arial" w:cs="Arial"/>
                <w:b/>
                <w:bCs/>
                <w:color w:val="000000"/>
                <w:sz w:val="28"/>
                <w:szCs w:val="28"/>
              </w:rPr>
            </w:pPr>
            <w:r w:rsidRPr="004B1370">
              <w:rPr>
                <w:rFonts w:ascii="Arial" w:hAnsi="Arial" w:cs="Arial"/>
                <w:b/>
                <w:bCs/>
                <w:color w:val="000000"/>
                <w:sz w:val="28"/>
                <w:szCs w:val="28"/>
              </w:rPr>
              <w:lastRenderedPageBreak/>
              <w:t xml:space="preserve">Region 10 </w:t>
            </w:r>
          </w:p>
          <w:p w14:paraId="254DED4D" w14:textId="77777777" w:rsidR="002679F3" w:rsidRPr="004B1370" w:rsidRDefault="002679F3" w:rsidP="004B1370">
            <w:pPr>
              <w:autoSpaceDE w:val="0"/>
              <w:autoSpaceDN w:val="0"/>
              <w:adjustRightInd w:val="0"/>
              <w:spacing w:after="0" w:line="240" w:lineRule="auto"/>
              <w:rPr>
                <w:rFonts w:ascii="Arial" w:hAnsi="Arial" w:cs="Arial"/>
                <w:b/>
                <w:bCs/>
                <w:color w:val="000000"/>
                <w:sz w:val="28"/>
                <w:szCs w:val="28"/>
              </w:rPr>
            </w:pPr>
            <w:r w:rsidRPr="004B1370">
              <w:rPr>
                <w:rFonts w:ascii="Arial" w:hAnsi="Arial" w:cs="Arial"/>
                <w:b/>
                <w:bCs/>
                <w:color w:val="000000"/>
                <w:sz w:val="28"/>
                <w:szCs w:val="28"/>
              </w:rPr>
              <w:t xml:space="preserve">Ameryka Łacińska </w:t>
            </w:r>
          </w:p>
        </w:tc>
        <w:tc>
          <w:tcPr>
            <w:tcW w:w="4737" w:type="dxa"/>
            <w:tcBorders>
              <w:right w:val="nil"/>
            </w:tcBorders>
          </w:tcPr>
          <w:p w14:paraId="3E8C7E93" w14:textId="77777777" w:rsidR="002679F3" w:rsidRPr="004B1370" w:rsidRDefault="002679F3" w:rsidP="004B1370">
            <w:pPr>
              <w:autoSpaceDE w:val="0"/>
              <w:autoSpaceDN w:val="0"/>
              <w:adjustRightInd w:val="0"/>
              <w:spacing w:after="0" w:line="240" w:lineRule="auto"/>
              <w:rPr>
                <w:rFonts w:ascii="Arial" w:hAnsi="Arial" w:cs="Arial"/>
                <w:color w:val="000000"/>
                <w:sz w:val="28"/>
                <w:szCs w:val="28"/>
              </w:rPr>
            </w:pPr>
            <w:r w:rsidRPr="004B1370">
              <w:rPr>
                <w:rFonts w:ascii="Arial" w:hAnsi="Arial" w:cs="Arial"/>
                <w:color w:val="000000"/>
                <w:sz w:val="28"/>
                <w:szCs w:val="28"/>
              </w:rPr>
              <w:t xml:space="preserve">Argentyna, Boliwia, Brazylia, Chile, Ekwador, Gwatemala, Honduras, Kolumbia, Kostaryka, Meksyk, Nikaragua, Panama, Paragwaj, Peru, Salwador, Urugwaj i Wenezuela </w:t>
            </w:r>
          </w:p>
          <w:p w14:paraId="39956057" w14:textId="093B2F26" w:rsidR="002679F3" w:rsidRPr="004B1370" w:rsidRDefault="002679F3" w:rsidP="004B1370">
            <w:pPr>
              <w:autoSpaceDE w:val="0"/>
              <w:autoSpaceDN w:val="0"/>
              <w:adjustRightInd w:val="0"/>
              <w:spacing w:after="0" w:line="240" w:lineRule="auto"/>
              <w:rPr>
                <w:rFonts w:ascii="Arial" w:hAnsi="Arial" w:cs="Arial"/>
                <w:color w:val="000000"/>
                <w:sz w:val="28"/>
                <w:szCs w:val="28"/>
              </w:rPr>
            </w:pPr>
          </w:p>
        </w:tc>
      </w:tr>
      <w:tr w:rsidR="002679F3" w:rsidRPr="004B1370" w14:paraId="21FDF132" w14:textId="77777777" w:rsidTr="002679F3">
        <w:trPr>
          <w:trHeight w:val="240"/>
        </w:trPr>
        <w:tc>
          <w:tcPr>
            <w:tcW w:w="4737" w:type="dxa"/>
            <w:tcBorders>
              <w:left w:val="nil"/>
            </w:tcBorders>
          </w:tcPr>
          <w:p w14:paraId="6803EDBB" w14:textId="77777777" w:rsidR="002679F3" w:rsidRPr="004B1370" w:rsidRDefault="002679F3" w:rsidP="004B1370">
            <w:pPr>
              <w:autoSpaceDE w:val="0"/>
              <w:autoSpaceDN w:val="0"/>
              <w:adjustRightInd w:val="0"/>
              <w:spacing w:after="0" w:line="240" w:lineRule="auto"/>
              <w:rPr>
                <w:rFonts w:ascii="Arial" w:hAnsi="Arial" w:cs="Arial"/>
                <w:b/>
                <w:bCs/>
                <w:color w:val="000000"/>
                <w:sz w:val="28"/>
                <w:szCs w:val="28"/>
              </w:rPr>
            </w:pPr>
            <w:r w:rsidRPr="004B1370">
              <w:rPr>
                <w:rFonts w:ascii="Arial" w:hAnsi="Arial" w:cs="Arial"/>
                <w:b/>
                <w:bCs/>
                <w:color w:val="000000"/>
                <w:sz w:val="28"/>
                <w:szCs w:val="28"/>
              </w:rPr>
              <w:t xml:space="preserve">Region 11 </w:t>
            </w:r>
          </w:p>
          <w:p w14:paraId="79C41E9C" w14:textId="77777777" w:rsidR="002679F3" w:rsidRPr="004B1370" w:rsidRDefault="002679F3" w:rsidP="004B1370">
            <w:pPr>
              <w:autoSpaceDE w:val="0"/>
              <w:autoSpaceDN w:val="0"/>
              <w:adjustRightInd w:val="0"/>
              <w:spacing w:after="0" w:line="240" w:lineRule="auto"/>
              <w:rPr>
                <w:rFonts w:ascii="Arial" w:hAnsi="Arial" w:cs="Arial"/>
                <w:b/>
                <w:bCs/>
                <w:color w:val="000000"/>
                <w:sz w:val="28"/>
                <w:szCs w:val="28"/>
              </w:rPr>
            </w:pPr>
            <w:r w:rsidRPr="004B1370">
              <w:rPr>
                <w:rFonts w:ascii="Arial" w:hAnsi="Arial" w:cs="Arial"/>
                <w:b/>
                <w:bCs/>
                <w:color w:val="000000"/>
                <w:sz w:val="28"/>
                <w:szCs w:val="28"/>
              </w:rPr>
              <w:t xml:space="preserve">Karaiby29 </w:t>
            </w:r>
          </w:p>
        </w:tc>
        <w:tc>
          <w:tcPr>
            <w:tcW w:w="4737" w:type="dxa"/>
            <w:tcBorders>
              <w:right w:val="nil"/>
            </w:tcBorders>
          </w:tcPr>
          <w:p w14:paraId="7BBEE438" w14:textId="77777777" w:rsidR="002679F3" w:rsidRPr="004B1370" w:rsidRDefault="002679F3" w:rsidP="004B1370">
            <w:pPr>
              <w:autoSpaceDE w:val="0"/>
              <w:autoSpaceDN w:val="0"/>
              <w:adjustRightInd w:val="0"/>
              <w:spacing w:after="0" w:line="240" w:lineRule="auto"/>
              <w:rPr>
                <w:rFonts w:ascii="Arial" w:hAnsi="Arial" w:cs="Arial"/>
                <w:color w:val="000000"/>
                <w:sz w:val="28"/>
                <w:szCs w:val="28"/>
              </w:rPr>
            </w:pPr>
            <w:r w:rsidRPr="004B1370">
              <w:rPr>
                <w:rFonts w:ascii="Arial" w:hAnsi="Arial" w:cs="Arial"/>
                <w:color w:val="000000"/>
                <w:sz w:val="28"/>
                <w:szCs w:val="28"/>
              </w:rPr>
              <w:t xml:space="preserve">Antigua i Barbuda, Bahamy, Barbados, Belize, Dominika, Dominikana, Grenada, Gujana, Haiti, Jamajka, Kuba, Saint Kitts i Nevis, Saint Lucia, Saint </w:t>
            </w:r>
          </w:p>
          <w:p w14:paraId="4F2E2479" w14:textId="77777777" w:rsidR="002679F3" w:rsidRPr="004B1370" w:rsidRDefault="002679F3" w:rsidP="004B1370">
            <w:pPr>
              <w:autoSpaceDE w:val="0"/>
              <w:autoSpaceDN w:val="0"/>
              <w:adjustRightInd w:val="0"/>
              <w:spacing w:after="0" w:line="240" w:lineRule="auto"/>
              <w:rPr>
                <w:rFonts w:ascii="Arial" w:hAnsi="Arial" w:cs="Arial"/>
                <w:color w:val="000000"/>
                <w:sz w:val="28"/>
                <w:szCs w:val="28"/>
              </w:rPr>
            </w:pPr>
            <w:r w:rsidRPr="004B1370">
              <w:rPr>
                <w:rFonts w:ascii="Arial" w:hAnsi="Arial" w:cs="Arial"/>
                <w:color w:val="000000"/>
                <w:sz w:val="28"/>
                <w:szCs w:val="28"/>
              </w:rPr>
              <w:t xml:space="preserve">Vincent i Grenadyny, Surinam oraz </w:t>
            </w:r>
            <w:proofErr w:type="spellStart"/>
            <w:r w:rsidRPr="004B1370">
              <w:rPr>
                <w:rFonts w:ascii="Arial" w:hAnsi="Arial" w:cs="Arial"/>
                <w:color w:val="000000"/>
                <w:sz w:val="28"/>
                <w:szCs w:val="28"/>
              </w:rPr>
              <w:t>Trynidad</w:t>
            </w:r>
            <w:proofErr w:type="spellEnd"/>
            <w:r w:rsidRPr="004B1370">
              <w:rPr>
                <w:rFonts w:ascii="Arial" w:hAnsi="Arial" w:cs="Arial"/>
                <w:color w:val="000000"/>
                <w:sz w:val="28"/>
                <w:szCs w:val="28"/>
              </w:rPr>
              <w:t xml:space="preserve"> i Tobago</w:t>
            </w:r>
          </w:p>
          <w:p w14:paraId="73D7344A" w14:textId="65462609" w:rsidR="002679F3" w:rsidRPr="004B1370" w:rsidRDefault="002679F3" w:rsidP="004B1370">
            <w:pPr>
              <w:autoSpaceDE w:val="0"/>
              <w:autoSpaceDN w:val="0"/>
              <w:adjustRightInd w:val="0"/>
              <w:spacing w:after="0" w:line="240" w:lineRule="auto"/>
              <w:rPr>
                <w:rFonts w:ascii="Arial" w:hAnsi="Arial" w:cs="Arial"/>
                <w:color w:val="000000"/>
                <w:sz w:val="28"/>
                <w:szCs w:val="28"/>
              </w:rPr>
            </w:pPr>
            <w:r w:rsidRPr="004B1370">
              <w:rPr>
                <w:rFonts w:ascii="Arial" w:hAnsi="Arial" w:cs="Arial"/>
                <w:color w:val="000000"/>
                <w:sz w:val="28"/>
                <w:szCs w:val="28"/>
              </w:rPr>
              <w:t xml:space="preserve"> </w:t>
            </w:r>
          </w:p>
        </w:tc>
      </w:tr>
      <w:tr w:rsidR="002679F3" w:rsidRPr="004B1370" w14:paraId="26D1693B" w14:textId="77777777" w:rsidTr="002679F3">
        <w:trPr>
          <w:trHeight w:val="240"/>
        </w:trPr>
        <w:tc>
          <w:tcPr>
            <w:tcW w:w="4737" w:type="dxa"/>
            <w:tcBorders>
              <w:left w:val="nil"/>
              <w:bottom w:val="nil"/>
            </w:tcBorders>
          </w:tcPr>
          <w:p w14:paraId="261ADDD0" w14:textId="77777777" w:rsidR="002679F3" w:rsidRPr="004B1370" w:rsidRDefault="002679F3" w:rsidP="004B1370">
            <w:pPr>
              <w:autoSpaceDE w:val="0"/>
              <w:autoSpaceDN w:val="0"/>
              <w:adjustRightInd w:val="0"/>
              <w:spacing w:after="0" w:line="240" w:lineRule="auto"/>
              <w:rPr>
                <w:rFonts w:ascii="Arial" w:hAnsi="Arial" w:cs="Arial"/>
                <w:b/>
                <w:bCs/>
                <w:color w:val="000000"/>
                <w:sz w:val="28"/>
                <w:szCs w:val="28"/>
              </w:rPr>
            </w:pPr>
            <w:r w:rsidRPr="004B1370">
              <w:rPr>
                <w:rFonts w:ascii="Arial" w:hAnsi="Arial" w:cs="Arial"/>
                <w:b/>
                <w:bCs/>
                <w:color w:val="000000"/>
                <w:sz w:val="28"/>
                <w:szCs w:val="28"/>
              </w:rPr>
              <w:t xml:space="preserve">Region 12 </w:t>
            </w:r>
          </w:p>
          <w:p w14:paraId="6FBC3573" w14:textId="77777777" w:rsidR="002679F3" w:rsidRPr="004B1370" w:rsidRDefault="002679F3" w:rsidP="004B1370">
            <w:pPr>
              <w:autoSpaceDE w:val="0"/>
              <w:autoSpaceDN w:val="0"/>
              <w:adjustRightInd w:val="0"/>
              <w:spacing w:after="0" w:line="240" w:lineRule="auto"/>
              <w:rPr>
                <w:rFonts w:ascii="Arial" w:hAnsi="Arial" w:cs="Arial"/>
                <w:b/>
                <w:bCs/>
                <w:color w:val="000000"/>
                <w:sz w:val="28"/>
                <w:szCs w:val="28"/>
              </w:rPr>
            </w:pPr>
            <w:r w:rsidRPr="004B1370">
              <w:rPr>
                <w:rFonts w:ascii="Arial" w:hAnsi="Arial" w:cs="Arial"/>
                <w:b/>
                <w:bCs/>
                <w:color w:val="000000"/>
                <w:sz w:val="28"/>
                <w:szCs w:val="28"/>
              </w:rPr>
              <w:t xml:space="preserve">USA i Kanada </w:t>
            </w:r>
          </w:p>
        </w:tc>
        <w:tc>
          <w:tcPr>
            <w:tcW w:w="4737" w:type="dxa"/>
            <w:tcBorders>
              <w:bottom w:val="nil"/>
              <w:right w:val="nil"/>
            </w:tcBorders>
          </w:tcPr>
          <w:p w14:paraId="225B6228" w14:textId="77777777" w:rsidR="002679F3" w:rsidRPr="004B1370" w:rsidRDefault="002679F3" w:rsidP="004B1370">
            <w:pPr>
              <w:autoSpaceDE w:val="0"/>
              <w:autoSpaceDN w:val="0"/>
              <w:adjustRightInd w:val="0"/>
              <w:spacing w:after="0" w:line="240" w:lineRule="auto"/>
              <w:rPr>
                <w:rFonts w:ascii="Arial" w:hAnsi="Arial" w:cs="Arial"/>
                <w:color w:val="000000"/>
                <w:sz w:val="28"/>
                <w:szCs w:val="28"/>
              </w:rPr>
            </w:pPr>
            <w:r w:rsidRPr="004B1370">
              <w:rPr>
                <w:rFonts w:ascii="Arial" w:hAnsi="Arial" w:cs="Arial"/>
                <w:color w:val="000000"/>
                <w:sz w:val="28"/>
                <w:szCs w:val="28"/>
              </w:rPr>
              <w:t xml:space="preserve">Stany Zjednoczone Ameryki, Kanada </w:t>
            </w:r>
          </w:p>
        </w:tc>
      </w:tr>
    </w:tbl>
    <w:p w14:paraId="23240C54" w14:textId="38F9AD43" w:rsidR="002679F3" w:rsidRPr="004B1370" w:rsidRDefault="002679F3" w:rsidP="0053628F">
      <w:pPr>
        <w:spacing w:after="0" w:line="240" w:lineRule="auto"/>
        <w:rPr>
          <w:rFonts w:ascii="Times New Roman" w:eastAsia="Times New Roman" w:hAnsi="Times New Roman" w:cs="Times New Roman"/>
          <w:b/>
          <w:sz w:val="28"/>
          <w:szCs w:val="28"/>
          <w:lang w:eastAsia="pl-PL"/>
        </w:rPr>
      </w:pPr>
    </w:p>
    <w:p w14:paraId="591A9C00" w14:textId="77777777" w:rsidR="002679F3" w:rsidRPr="004B1370" w:rsidRDefault="002679F3" w:rsidP="002679F3">
      <w:pPr>
        <w:pStyle w:val="Default"/>
        <w:rPr>
          <w:rFonts w:ascii="Arial" w:hAnsi="Arial" w:cs="Arial"/>
          <w:sz w:val="28"/>
          <w:szCs w:val="28"/>
        </w:rPr>
      </w:pPr>
      <w:r w:rsidRPr="004B1370">
        <w:rPr>
          <w:rFonts w:ascii="Arial" w:hAnsi="Arial" w:cs="Arial"/>
          <w:sz w:val="28"/>
          <w:szCs w:val="28"/>
        </w:rPr>
        <w:t xml:space="preserve">19 Dz.U. L 209/2021 (europa.eu) </w:t>
      </w:r>
    </w:p>
    <w:p w14:paraId="6CDF84B6" w14:textId="77777777" w:rsidR="002679F3" w:rsidRPr="004B1370" w:rsidRDefault="002679F3" w:rsidP="002679F3">
      <w:pPr>
        <w:pStyle w:val="Default"/>
        <w:rPr>
          <w:rFonts w:ascii="Arial" w:hAnsi="Arial" w:cs="Arial"/>
          <w:sz w:val="28"/>
          <w:szCs w:val="28"/>
        </w:rPr>
      </w:pPr>
      <w:r w:rsidRPr="004B1370">
        <w:rPr>
          <w:rFonts w:ascii="Arial" w:hAnsi="Arial" w:cs="Arial"/>
          <w:sz w:val="28"/>
          <w:szCs w:val="28"/>
        </w:rPr>
        <w:t xml:space="preserve">20 https://eur-lex.europa.eu/eli/reg/2021/1529 </w:t>
      </w:r>
    </w:p>
    <w:p w14:paraId="55F33CB7" w14:textId="77777777" w:rsidR="002679F3" w:rsidRPr="004B1370" w:rsidRDefault="002679F3" w:rsidP="002679F3">
      <w:pPr>
        <w:pStyle w:val="Default"/>
        <w:rPr>
          <w:rFonts w:ascii="Arial" w:hAnsi="Arial" w:cs="Arial"/>
          <w:sz w:val="28"/>
          <w:szCs w:val="28"/>
        </w:rPr>
      </w:pPr>
      <w:r w:rsidRPr="004B1370">
        <w:rPr>
          <w:rFonts w:ascii="Arial" w:hAnsi="Arial" w:cs="Arial"/>
          <w:b/>
          <w:sz w:val="28"/>
          <w:szCs w:val="28"/>
          <w:vertAlign w:val="superscript"/>
        </w:rPr>
        <w:t>21</w:t>
      </w:r>
      <w:r w:rsidRPr="004B1370">
        <w:rPr>
          <w:rFonts w:ascii="Arial" w:hAnsi="Arial" w:cs="Arial"/>
          <w:sz w:val="28"/>
          <w:szCs w:val="28"/>
          <w:vertAlign w:val="superscript"/>
        </w:rPr>
        <w:t xml:space="preserve"> </w:t>
      </w:r>
      <w:r w:rsidRPr="004B1370">
        <w:rPr>
          <w:rFonts w:ascii="Arial" w:hAnsi="Arial" w:cs="Arial"/>
          <w:sz w:val="28"/>
          <w:szCs w:val="28"/>
        </w:rPr>
        <w:t xml:space="preserve">Użycie tej nazwy nie wpływa na stanowiska w sprawie statusu Kosowa i jest zgodne z rezolucją Rady Bezpieczeństwa ONZ 1244 oraz z opinią Międzynarodowego Trybunału Sprawiedliwości w sprawie Deklaracji niepodległości Kosowa. </w:t>
      </w:r>
    </w:p>
    <w:p w14:paraId="6F6D2965" w14:textId="77777777" w:rsidR="002679F3" w:rsidRPr="004B1370" w:rsidRDefault="002679F3" w:rsidP="002679F3">
      <w:pPr>
        <w:pStyle w:val="Default"/>
        <w:rPr>
          <w:rFonts w:ascii="Arial" w:hAnsi="Arial" w:cs="Arial"/>
          <w:sz w:val="28"/>
          <w:szCs w:val="28"/>
        </w:rPr>
      </w:pPr>
      <w:r w:rsidRPr="004B1370">
        <w:rPr>
          <w:rFonts w:ascii="Arial" w:hAnsi="Arial" w:cs="Arial"/>
          <w:b/>
          <w:sz w:val="28"/>
          <w:szCs w:val="28"/>
          <w:vertAlign w:val="superscript"/>
        </w:rPr>
        <w:t>22</w:t>
      </w:r>
      <w:r w:rsidRPr="004B1370">
        <w:rPr>
          <w:rFonts w:ascii="Arial" w:hAnsi="Arial" w:cs="Arial"/>
          <w:sz w:val="28"/>
          <w:szCs w:val="28"/>
        </w:rPr>
        <w:t xml:space="preserve"> Kryteria kwalifikowalności określone w zawiadomieniu Komisji nr 2013/C-205/05 (Dz.U. C 205 z 19.7.2013, s. 9–11) obowiązują w stosunku do wszystkich akcji realizowanych w ramach niniejszego przewodnika, także odnośnie do stron trzecich otrzymujących wsparcie finansowe w przypadkach, w których dana akcja zakłada wsparcie finansowe dla stron trzecich udzielone przez beneficjentów dotacji zgodnie z art. 204 rozporządzenia finansowego UE. </w:t>
      </w:r>
    </w:p>
    <w:p w14:paraId="49D9FDA1" w14:textId="77777777" w:rsidR="002679F3" w:rsidRPr="004B1370" w:rsidRDefault="002679F3" w:rsidP="002679F3">
      <w:pPr>
        <w:pStyle w:val="Default"/>
        <w:rPr>
          <w:rFonts w:ascii="Arial" w:hAnsi="Arial" w:cs="Arial"/>
          <w:sz w:val="28"/>
          <w:szCs w:val="28"/>
        </w:rPr>
      </w:pPr>
      <w:r w:rsidRPr="004B1370">
        <w:rPr>
          <w:rFonts w:ascii="Arial" w:hAnsi="Arial" w:cs="Arial"/>
          <w:b/>
          <w:sz w:val="28"/>
          <w:szCs w:val="28"/>
          <w:vertAlign w:val="superscript"/>
        </w:rPr>
        <w:t>23</w:t>
      </w:r>
      <w:r w:rsidRPr="004B1370">
        <w:rPr>
          <w:rFonts w:ascii="Arial" w:hAnsi="Arial" w:cs="Arial"/>
          <w:sz w:val="28"/>
          <w:szCs w:val="28"/>
        </w:rPr>
        <w:t xml:space="preserve"> Użycie tej nazwy nie może być traktowane jako uznanie państwa Palestyna i pozostaje bez uszczerbku dla indywidualnych stanowisk państw członkowskich w tej kwestii. </w:t>
      </w:r>
    </w:p>
    <w:p w14:paraId="4AE3DFBB" w14:textId="77777777" w:rsidR="002679F3" w:rsidRPr="004B1370" w:rsidRDefault="002679F3" w:rsidP="002679F3">
      <w:pPr>
        <w:pStyle w:val="Default"/>
        <w:rPr>
          <w:rFonts w:ascii="Arial" w:hAnsi="Arial" w:cs="Arial"/>
          <w:color w:val="0000FF"/>
          <w:sz w:val="28"/>
          <w:szCs w:val="28"/>
        </w:rPr>
      </w:pPr>
      <w:r w:rsidRPr="004B1370">
        <w:rPr>
          <w:rFonts w:ascii="Arial" w:hAnsi="Arial" w:cs="Arial"/>
          <w:b/>
          <w:sz w:val="28"/>
          <w:szCs w:val="28"/>
          <w:vertAlign w:val="superscript"/>
        </w:rPr>
        <w:t>24</w:t>
      </w:r>
      <w:r w:rsidRPr="004B1370">
        <w:rPr>
          <w:rFonts w:ascii="Arial" w:hAnsi="Arial" w:cs="Arial"/>
          <w:sz w:val="28"/>
          <w:szCs w:val="28"/>
        </w:rPr>
        <w:t xml:space="preserve"> Wykaz krajów najsłabiej rozwiniętych spośród tych krajów można znaleźć pod adresem: </w:t>
      </w:r>
      <w:r w:rsidRPr="004B1370">
        <w:rPr>
          <w:rFonts w:ascii="Arial" w:hAnsi="Arial" w:cs="Arial"/>
          <w:color w:val="0000FF"/>
          <w:sz w:val="28"/>
          <w:szCs w:val="28"/>
        </w:rPr>
        <w:t xml:space="preserve">DAC-List-ODA-Recipients-for-reporting-2021-flows.pdf (oecd.org) </w:t>
      </w:r>
    </w:p>
    <w:p w14:paraId="75004D3A" w14:textId="7749F04B" w:rsidR="002679F3" w:rsidRPr="004B1370" w:rsidRDefault="002679F3" w:rsidP="0053628F">
      <w:pPr>
        <w:spacing w:after="0" w:line="240" w:lineRule="auto"/>
        <w:rPr>
          <w:rFonts w:ascii="Arial" w:eastAsia="Times New Roman" w:hAnsi="Arial" w:cs="Arial"/>
          <w:b/>
          <w:sz w:val="28"/>
          <w:szCs w:val="28"/>
          <w:lang w:eastAsia="pl-PL"/>
        </w:rPr>
      </w:pPr>
      <w:r w:rsidRPr="004B1370">
        <w:rPr>
          <w:rFonts w:ascii="Arial" w:hAnsi="Arial" w:cs="Arial"/>
          <w:b/>
          <w:sz w:val="28"/>
          <w:szCs w:val="28"/>
          <w:vertAlign w:val="superscript"/>
        </w:rPr>
        <w:t>25</w:t>
      </w:r>
      <w:r w:rsidRPr="004B1370">
        <w:rPr>
          <w:rFonts w:ascii="Arial" w:hAnsi="Arial" w:cs="Arial"/>
          <w:sz w:val="28"/>
          <w:szCs w:val="28"/>
        </w:rPr>
        <w:t xml:space="preserve"> Jak wyżej  </w:t>
      </w:r>
    </w:p>
    <w:p w14:paraId="51BEB4BE" w14:textId="77777777" w:rsidR="002679F3" w:rsidRPr="004B1370" w:rsidRDefault="002679F3" w:rsidP="002679F3">
      <w:pPr>
        <w:pStyle w:val="Default"/>
        <w:rPr>
          <w:rFonts w:ascii="Arial" w:hAnsi="Arial" w:cs="Arial"/>
          <w:sz w:val="28"/>
          <w:szCs w:val="28"/>
        </w:rPr>
      </w:pPr>
      <w:r w:rsidRPr="004B1370">
        <w:rPr>
          <w:rFonts w:ascii="Arial" w:hAnsi="Arial" w:cs="Arial"/>
          <w:sz w:val="28"/>
          <w:szCs w:val="28"/>
          <w:vertAlign w:val="superscript"/>
        </w:rPr>
        <w:t>26</w:t>
      </w:r>
      <w:r w:rsidRPr="004B1370">
        <w:rPr>
          <w:rFonts w:ascii="Arial" w:hAnsi="Arial" w:cs="Arial"/>
          <w:sz w:val="28"/>
          <w:szCs w:val="28"/>
        </w:rPr>
        <w:t xml:space="preserve"> Jak wyżej </w:t>
      </w:r>
    </w:p>
    <w:p w14:paraId="1C28C686" w14:textId="77777777" w:rsidR="002679F3" w:rsidRPr="004B1370" w:rsidRDefault="002679F3" w:rsidP="002679F3">
      <w:pPr>
        <w:pStyle w:val="Default"/>
        <w:rPr>
          <w:rFonts w:ascii="Arial" w:hAnsi="Arial" w:cs="Arial"/>
          <w:sz w:val="28"/>
          <w:szCs w:val="28"/>
        </w:rPr>
      </w:pPr>
      <w:r w:rsidRPr="004B1370">
        <w:rPr>
          <w:rFonts w:ascii="Arial" w:hAnsi="Arial" w:cs="Arial"/>
          <w:sz w:val="28"/>
          <w:szCs w:val="28"/>
          <w:vertAlign w:val="superscript"/>
        </w:rPr>
        <w:t>27</w:t>
      </w:r>
      <w:r w:rsidRPr="004B1370">
        <w:rPr>
          <w:rFonts w:ascii="Arial" w:hAnsi="Arial" w:cs="Arial"/>
          <w:sz w:val="28"/>
          <w:szCs w:val="28"/>
        </w:rPr>
        <w:t xml:space="preserve"> Jak wyżej </w:t>
      </w:r>
    </w:p>
    <w:p w14:paraId="6354D2ED" w14:textId="77777777" w:rsidR="002679F3" w:rsidRPr="004B1370" w:rsidRDefault="002679F3" w:rsidP="002679F3">
      <w:pPr>
        <w:pStyle w:val="Default"/>
        <w:rPr>
          <w:rFonts w:ascii="Arial" w:hAnsi="Arial" w:cs="Arial"/>
          <w:sz w:val="28"/>
          <w:szCs w:val="28"/>
        </w:rPr>
      </w:pPr>
      <w:r w:rsidRPr="004B1370">
        <w:rPr>
          <w:rFonts w:ascii="Arial" w:hAnsi="Arial" w:cs="Arial"/>
          <w:sz w:val="28"/>
          <w:szCs w:val="28"/>
          <w:vertAlign w:val="superscript"/>
        </w:rPr>
        <w:lastRenderedPageBreak/>
        <w:t>28</w:t>
      </w:r>
      <w:r w:rsidRPr="004B1370">
        <w:rPr>
          <w:rFonts w:ascii="Arial" w:hAnsi="Arial" w:cs="Arial"/>
          <w:sz w:val="28"/>
          <w:szCs w:val="28"/>
        </w:rPr>
        <w:t xml:space="preserve"> Do państw trzecich niestowarzyszonych z Programem, które mają zasadnicze znaczenie z punktu widzenia migracji, należą: Burkina-Faso, Burundi, Etiopia, Gambia, Gwinea, Mali, Mauretania, Niger, Nigeria, Senegal, Republika Południowej Afryki, Sudan Południowy, Sudan, Wybrzeże Kości Słoniowej. </w:t>
      </w:r>
    </w:p>
    <w:p w14:paraId="31C76306" w14:textId="482CBC8B" w:rsidR="002679F3" w:rsidRPr="004B1370" w:rsidRDefault="002679F3" w:rsidP="002679F3">
      <w:pPr>
        <w:spacing w:after="0" w:line="240" w:lineRule="auto"/>
        <w:rPr>
          <w:rFonts w:ascii="Arial" w:eastAsia="Times New Roman" w:hAnsi="Arial" w:cs="Arial"/>
          <w:b/>
          <w:sz w:val="28"/>
          <w:szCs w:val="28"/>
          <w:lang w:eastAsia="pl-PL"/>
        </w:rPr>
      </w:pPr>
      <w:r w:rsidRPr="004B1370">
        <w:rPr>
          <w:rFonts w:ascii="Arial" w:hAnsi="Arial" w:cs="Arial"/>
          <w:sz w:val="28"/>
          <w:szCs w:val="28"/>
          <w:vertAlign w:val="superscript"/>
        </w:rPr>
        <w:t>29</w:t>
      </w:r>
      <w:r w:rsidRPr="004B1370">
        <w:rPr>
          <w:rFonts w:ascii="Arial" w:hAnsi="Arial" w:cs="Arial"/>
          <w:sz w:val="28"/>
          <w:szCs w:val="28"/>
        </w:rPr>
        <w:t xml:space="preserve"> Wykaz krajów najsłabiej rozwiniętych spośród tych krajów można znaleźć pod adresem: </w:t>
      </w:r>
      <w:r w:rsidRPr="004B1370">
        <w:rPr>
          <w:rFonts w:ascii="Arial" w:hAnsi="Arial" w:cs="Arial"/>
          <w:color w:val="0000FF"/>
          <w:sz w:val="28"/>
          <w:szCs w:val="28"/>
        </w:rPr>
        <w:t xml:space="preserve">DAC-List-ODA-Recipients-for-reporting-2021-flows.pdf (oecd.org) </w:t>
      </w:r>
      <w:r w:rsidRPr="004B1370">
        <w:rPr>
          <w:rFonts w:ascii="Arial" w:hAnsi="Arial" w:cs="Arial"/>
          <w:sz w:val="28"/>
          <w:szCs w:val="28"/>
        </w:rPr>
        <w:t xml:space="preserve"> </w:t>
      </w:r>
    </w:p>
    <w:p w14:paraId="20276CE1" w14:textId="77777777" w:rsidR="002679F3" w:rsidRPr="002679F3" w:rsidRDefault="002679F3" w:rsidP="0053628F">
      <w:pPr>
        <w:spacing w:after="0" w:line="240" w:lineRule="auto"/>
        <w:rPr>
          <w:rFonts w:ascii="Times New Roman" w:eastAsia="Times New Roman" w:hAnsi="Times New Roman" w:cs="Times New Roman"/>
          <w:b/>
          <w:sz w:val="24"/>
          <w:szCs w:val="24"/>
          <w:lang w:eastAsia="pl-PL"/>
        </w:rPr>
      </w:pPr>
    </w:p>
    <w:p w14:paraId="20C7083D" w14:textId="0E93C855" w:rsidR="00867392" w:rsidRDefault="00867392" w:rsidP="0053628F">
      <w:pPr>
        <w:spacing w:after="0" w:line="240" w:lineRule="auto"/>
        <w:rPr>
          <w:rFonts w:ascii="Times New Roman" w:eastAsia="Times New Roman" w:hAnsi="Times New Roman" w:cs="Times New Roman"/>
          <w:sz w:val="24"/>
          <w:szCs w:val="24"/>
          <w:lang w:eastAsia="pl-PL"/>
        </w:rPr>
      </w:pPr>
    </w:p>
    <w:p w14:paraId="6511533E" w14:textId="71A288A8" w:rsidR="00867392" w:rsidRPr="004B1370" w:rsidRDefault="00867392" w:rsidP="004B1370">
      <w:pPr>
        <w:pStyle w:val="Akapitzlist"/>
        <w:numPr>
          <w:ilvl w:val="0"/>
          <w:numId w:val="5"/>
        </w:numPr>
        <w:spacing w:before="100" w:beforeAutospacing="1" w:after="100" w:afterAutospacing="1" w:line="240" w:lineRule="auto"/>
        <w:ind w:left="284"/>
        <w:rPr>
          <w:rFonts w:ascii="Arial" w:eastAsia="Times New Roman" w:hAnsi="Arial" w:cs="Arial"/>
          <w:sz w:val="28"/>
          <w:szCs w:val="28"/>
          <w:lang w:eastAsia="pl-PL"/>
        </w:rPr>
      </w:pPr>
      <w:r w:rsidRPr="004B1370">
        <w:rPr>
          <w:rFonts w:ascii="Arial" w:eastAsia="Times New Roman" w:hAnsi="Arial" w:cs="Arial"/>
          <w:sz w:val="28"/>
          <w:szCs w:val="28"/>
          <w:lang w:eastAsia="pl-PL"/>
        </w:rPr>
        <w:t>Prosimy o podanie listy instytucji szkolnictwa wyższego, z którymi chcieliby</w:t>
      </w:r>
      <w:r w:rsidR="0091792C" w:rsidRPr="004B1370">
        <w:rPr>
          <w:rFonts w:ascii="Arial" w:eastAsia="Times New Roman" w:hAnsi="Arial" w:cs="Arial"/>
          <w:sz w:val="28"/>
          <w:szCs w:val="28"/>
          <w:lang w:eastAsia="pl-PL"/>
        </w:rPr>
        <w:t>ście</w:t>
      </w:r>
      <w:r w:rsidRPr="004B1370">
        <w:rPr>
          <w:rFonts w:ascii="Arial" w:eastAsia="Times New Roman" w:hAnsi="Arial" w:cs="Arial"/>
          <w:sz w:val="28"/>
          <w:szCs w:val="28"/>
          <w:lang w:eastAsia="pl-PL"/>
        </w:rPr>
        <w:t xml:space="preserve"> Państwo współpracować. Możliwa będzie również współpraca z innymi partnerami z tych samych krajów, ale informacja ta jest obowiązkowa na tym etapie. Informacja o organizacjach innych niż instytucje szkolnictwa wyższego, które mogą uczestniczyć w Państwa projekcie (jako gospodarze staży lub w ramach mobilności pracowników) nie jest obowiązkowa, ale może być pomocna w celu zapewnienia lepszego przedstawienia Państwa projektu.</w:t>
      </w:r>
    </w:p>
    <w:p w14:paraId="58798C23" w14:textId="77777777" w:rsidR="006478A6" w:rsidRPr="004B1370" w:rsidRDefault="006478A6" w:rsidP="004B1370">
      <w:pPr>
        <w:pStyle w:val="Akapitzlist"/>
        <w:spacing w:before="100" w:beforeAutospacing="1" w:after="100" w:afterAutospacing="1" w:line="240" w:lineRule="auto"/>
        <w:ind w:left="284"/>
        <w:rPr>
          <w:rFonts w:ascii="Arial" w:eastAsia="Times New Roman" w:hAnsi="Arial" w:cs="Arial"/>
          <w:sz w:val="28"/>
          <w:szCs w:val="28"/>
          <w:lang w:eastAsia="pl-PL"/>
        </w:rPr>
      </w:pPr>
    </w:p>
    <w:p w14:paraId="040FF0E1" w14:textId="77777777" w:rsidR="006478A6" w:rsidRPr="004B1370" w:rsidRDefault="00867392" w:rsidP="004B1370">
      <w:pPr>
        <w:pStyle w:val="Akapitzlist"/>
        <w:numPr>
          <w:ilvl w:val="0"/>
          <w:numId w:val="5"/>
        </w:numPr>
        <w:spacing w:before="100" w:beforeAutospacing="1" w:after="100" w:afterAutospacing="1" w:line="240" w:lineRule="auto"/>
        <w:ind w:left="284"/>
        <w:rPr>
          <w:rFonts w:ascii="Arial" w:eastAsia="Times New Roman" w:hAnsi="Arial" w:cs="Arial"/>
          <w:sz w:val="28"/>
          <w:szCs w:val="28"/>
          <w:lang w:eastAsia="pl-PL"/>
        </w:rPr>
      </w:pPr>
      <w:r w:rsidRPr="004B1370">
        <w:rPr>
          <w:rFonts w:ascii="Arial" w:eastAsia="Times New Roman" w:hAnsi="Arial" w:cs="Arial"/>
          <w:sz w:val="28"/>
          <w:szCs w:val="28"/>
          <w:lang w:eastAsia="pl-PL"/>
        </w:rPr>
        <w:t>Prosimy o wskazanie różnych działań związanych z mobilnością wychodzącą i przychodzącą dla danego regionu. Należy również wpisać orientacyjną liczbę wyjazdów, które zamierzają Państwo zorganizować z krajami należącymi do danego regionu.</w:t>
      </w:r>
    </w:p>
    <w:p w14:paraId="63D51227" w14:textId="77777777" w:rsidR="006478A6" w:rsidRPr="004B1370" w:rsidRDefault="006478A6" w:rsidP="004B1370">
      <w:pPr>
        <w:pStyle w:val="Akapitzlist"/>
        <w:spacing w:before="100" w:beforeAutospacing="1" w:after="100" w:afterAutospacing="1" w:line="240" w:lineRule="auto"/>
        <w:ind w:left="284"/>
        <w:rPr>
          <w:rFonts w:ascii="Arial" w:eastAsia="Times New Roman" w:hAnsi="Arial" w:cs="Arial"/>
          <w:sz w:val="28"/>
          <w:szCs w:val="28"/>
          <w:lang w:eastAsia="pl-PL"/>
        </w:rPr>
      </w:pPr>
    </w:p>
    <w:p w14:paraId="50A93A90" w14:textId="72989D3D" w:rsidR="00867392" w:rsidRPr="004B1370" w:rsidRDefault="00867392" w:rsidP="004B1370">
      <w:pPr>
        <w:pStyle w:val="Akapitzlist"/>
        <w:numPr>
          <w:ilvl w:val="0"/>
          <w:numId w:val="5"/>
        </w:numPr>
        <w:spacing w:before="100" w:beforeAutospacing="1" w:after="100" w:afterAutospacing="1" w:line="240" w:lineRule="auto"/>
        <w:ind w:left="284"/>
        <w:rPr>
          <w:rFonts w:ascii="Arial" w:eastAsia="Times New Roman" w:hAnsi="Arial" w:cs="Arial"/>
          <w:sz w:val="28"/>
          <w:szCs w:val="28"/>
          <w:lang w:eastAsia="pl-PL"/>
        </w:rPr>
      </w:pPr>
      <w:r w:rsidRPr="004B1370">
        <w:rPr>
          <w:rFonts w:ascii="Arial" w:eastAsia="Times New Roman" w:hAnsi="Arial" w:cs="Arial"/>
          <w:sz w:val="28"/>
          <w:szCs w:val="28"/>
          <w:lang w:eastAsia="pl-PL"/>
        </w:rPr>
        <w:t>Należy odpowiedzieć na dwa pytania otwarte, aby przedstawić znaczenie i potencjalny wpływ oraz rozpowszechnianie projektu w tym konkretnym regionie. Państwa odpowiedź na każde pytanie powinna odnosić się do Państwa instytucji szkolnictwa wyższego i partnerów w tym regionie.</w:t>
      </w:r>
    </w:p>
    <w:p w14:paraId="75066C8F" w14:textId="1022CA49" w:rsidR="006478A6" w:rsidRPr="004B1370" w:rsidRDefault="00867392" w:rsidP="004B1370">
      <w:pPr>
        <w:spacing w:before="100" w:beforeAutospacing="1" w:after="100" w:afterAutospacing="1" w:line="240" w:lineRule="auto"/>
        <w:rPr>
          <w:rFonts w:ascii="Arial" w:eastAsia="Times New Roman" w:hAnsi="Arial" w:cs="Arial"/>
          <w:sz w:val="28"/>
          <w:szCs w:val="28"/>
          <w:lang w:eastAsia="pl-PL"/>
        </w:rPr>
      </w:pPr>
      <w:r w:rsidRPr="004B1370">
        <w:rPr>
          <w:rFonts w:ascii="Arial" w:eastAsia="Times New Roman" w:hAnsi="Arial" w:cs="Arial"/>
          <w:sz w:val="28"/>
          <w:szCs w:val="28"/>
          <w:lang w:eastAsia="pl-PL"/>
        </w:rPr>
        <w:t xml:space="preserve">Według </w:t>
      </w:r>
      <w:hyperlink r:id="rId6" w:tgtFrame="_blank" w:history="1">
        <w:r w:rsidRPr="004B1370">
          <w:rPr>
            <w:rFonts w:ascii="Arial" w:eastAsia="Times New Roman" w:hAnsi="Arial" w:cs="Arial"/>
            <w:color w:val="0000FF"/>
            <w:sz w:val="28"/>
            <w:szCs w:val="28"/>
            <w:u w:val="single"/>
            <w:lang w:eastAsia="pl-PL"/>
          </w:rPr>
          <w:t xml:space="preserve">Przewodnika po programie </w:t>
        </w:r>
      </w:hyperlink>
      <w:r w:rsidRPr="004B1370">
        <w:rPr>
          <w:rFonts w:ascii="Arial" w:eastAsia="Times New Roman" w:hAnsi="Arial" w:cs="Arial"/>
          <w:sz w:val="28"/>
          <w:szCs w:val="28"/>
          <w:lang w:eastAsia="pl-PL"/>
        </w:rPr>
        <w:t xml:space="preserve">należy pamiętać, że niektóre cykle studiów (krótki, pierwszy i drugi) są ograniczone dla studentów wyjeżdżających do krajów, które otrzymują oficjalną pomoc rozwojową. Doktoranci i pracownicy są uprawnieni do wyjazdów. Lista krajów objętych ograniczeniami znajduje się </w:t>
      </w:r>
      <w:hyperlink r:id="rId7" w:tgtFrame="_blank" w:history="1">
        <w:r w:rsidRPr="004B1370">
          <w:rPr>
            <w:rFonts w:ascii="Arial" w:eastAsia="Times New Roman" w:hAnsi="Arial" w:cs="Arial"/>
            <w:color w:val="0000FF"/>
            <w:sz w:val="28"/>
            <w:szCs w:val="28"/>
            <w:u w:val="single"/>
            <w:lang w:eastAsia="pl-PL"/>
          </w:rPr>
          <w:t xml:space="preserve">tutaj </w:t>
        </w:r>
      </w:hyperlink>
      <w:r w:rsidRPr="004B1370">
        <w:rPr>
          <w:rFonts w:ascii="Arial" w:eastAsia="Times New Roman" w:hAnsi="Arial" w:cs="Arial"/>
          <w:sz w:val="28"/>
          <w:szCs w:val="28"/>
          <w:lang w:eastAsia="pl-PL"/>
        </w:rPr>
        <w:t xml:space="preserve">(kraje Bałkanów Zachodnich są zwolnione z tego ograniczenia i mogą zezwalać na wszystkie mobilności i cykle studiów). </w:t>
      </w:r>
    </w:p>
    <w:p w14:paraId="43B5AE43" w14:textId="03C201C5" w:rsidR="006478A6" w:rsidRDefault="006478A6" w:rsidP="0053628F">
      <w:pPr>
        <w:spacing w:after="0" w:line="240" w:lineRule="auto"/>
        <w:rPr>
          <w:rFonts w:ascii="Times New Roman" w:eastAsia="Times New Roman" w:hAnsi="Times New Roman" w:cs="Times New Roman"/>
          <w:sz w:val="24"/>
          <w:szCs w:val="24"/>
          <w:lang w:eastAsia="pl-PL"/>
        </w:rPr>
      </w:pPr>
    </w:p>
    <w:p w14:paraId="44CA83FC" w14:textId="283634D6" w:rsidR="004B1370" w:rsidRDefault="004B1370" w:rsidP="0053628F">
      <w:pPr>
        <w:spacing w:after="0" w:line="240" w:lineRule="auto"/>
        <w:rPr>
          <w:rFonts w:ascii="Times New Roman" w:eastAsia="Times New Roman" w:hAnsi="Times New Roman" w:cs="Times New Roman"/>
          <w:sz w:val="24"/>
          <w:szCs w:val="24"/>
          <w:lang w:eastAsia="pl-PL"/>
        </w:rPr>
      </w:pPr>
    </w:p>
    <w:p w14:paraId="4295CADC" w14:textId="079440F4" w:rsidR="004B1370" w:rsidRDefault="004B1370" w:rsidP="0053628F">
      <w:pPr>
        <w:spacing w:after="0" w:line="240" w:lineRule="auto"/>
        <w:rPr>
          <w:rFonts w:ascii="Times New Roman" w:eastAsia="Times New Roman" w:hAnsi="Times New Roman" w:cs="Times New Roman"/>
          <w:sz w:val="24"/>
          <w:szCs w:val="24"/>
          <w:lang w:eastAsia="pl-PL"/>
        </w:rPr>
      </w:pPr>
    </w:p>
    <w:p w14:paraId="5D8C7AC0" w14:textId="714DF4BC" w:rsidR="004B1370" w:rsidRDefault="004B1370" w:rsidP="0053628F">
      <w:pPr>
        <w:spacing w:after="0" w:line="240" w:lineRule="auto"/>
        <w:rPr>
          <w:rFonts w:ascii="Times New Roman" w:eastAsia="Times New Roman" w:hAnsi="Times New Roman" w:cs="Times New Roman"/>
          <w:sz w:val="24"/>
          <w:szCs w:val="24"/>
          <w:lang w:eastAsia="pl-PL"/>
        </w:rPr>
      </w:pPr>
    </w:p>
    <w:p w14:paraId="56B2BA18" w14:textId="219A16D8" w:rsidR="004B1370" w:rsidRDefault="004B1370" w:rsidP="0053628F">
      <w:pPr>
        <w:spacing w:after="0" w:line="240" w:lineRule="auto"/>
        <w:rPr>
          <w:rFonts w:ascii="Times New Roman" w:eastAsia="Times New Roman" w:hAnsi="Times New Roman" w:cs="Times New Roman"/>
          <w:sz w:val="24"/>
          <w:szCs w:val="24"/>
          <w:lang w:eastAsia="pl-PL"/>
        </w:rPr>
      </w:pPr>
    </w:p>
    <w:p w14:paraId="2F6B1411" w14:textId="39EDA179" w:rsidR="004B1370" w:rsidRDefault="004B1370" w:rsidP="0053628F">
      <w:pPr>
        <w:spacing w:after="0" w:line="240" w:lineRule="auto"/>
        <w:rPr>
          <w:rFonts w:ascii="Times New Roman" w:eastAsia="Times New Roman" w:hAnsi="Times New Roman" w:cs="Times New Roman"/>
          <w:sz w:val="24"/>
          <w:szCs w:val="24"/>
          <w:lang w:eastAsia="pl-PL"/>
        </w:rPr>
      </w:pPr>
    </w:p>
    <w:p w14:paraId="7DF4F6A2" w14:textId="39A6AFC5" w:rsidR="004B1370" w:rsidRDefault="004B1370" w:rsidP="0053628F">
      <w:pPr>
        <w:spacing w:after="0" w:line="240" w:lineRule="auto"/>
        <w:rPr>
          <w:rFonts w:ascii="Times New Roman" w:eastAsia="Times New Roman" w:hAnsi="Times New Roman" w:cs="Times New Roman"/>
          <w:sz w:val="24"/>
          <w:szCs w:val="24"/>
          <w:lang w:eastAsia="pl-PL"/>
        </w:rPr>
      </w:pPr>
    </w:p>
    <w:p w14:paraId="4AB1E96A" w14:textId="77777777" w:rsidR="004B1370" w:rsidRDefault="004B1370" w:rsidP="0053628F">
      <w:pPr>
        <w:spacing w:after="0" w:line="240" w:lineRule="auto"/>
        <w:rPr>
          <w:rFonts w:ascii="Times New Roman" w:eastAsia="Times New Roman" w:hAnsi="Times New Roman" w:cs="Times New Roman"/>
          <w:sz w:val="24"/>
          <w:szCs w:val="24"/>
          <w:lang w:eastAsia="pl-PL"/>
        </w:rPr>
      </w:pPr>
    </w:p>
    <w:p w14:paraId="501E0F1D" w14:textId="4A01EEDC" w:rsidR="0053628F" w:rsidRDefault="0053628F" w:rsidP="00526C00">
      <w:pPr>
        <w:pBdr>
          <w:top w:val="single" w:sz="6" w:space="1" w:color="auto"/>
        </w:pBdr>
        <w:spacing w:after="0" w:line="240" w:lineRule="auto"/>
        <w:ind w:left="-851"/>
        <w:jc w:val="center"/>
        <w:rPr>
          <w:rFonts w:ascii="Arial" w:eastAsia="Times New Roman" w:hAnsi="Arial" w:cs="Arial"/>
          <w:sz w:val="16"/>
          <w:szCs w:val="16"/>
          <w:lang w:eastAsia="pl-PL"/>
        </w:rPr>
      </w:pPr>
    </w:p>
    <w:p w14:paraId="52AC8B93" w14:textId="40737645" w:rsidR="00526C00" w:rsidRDefault="00526C00" w:rsidP="00526C00">
      <w:pPr>
        <w:pBdr>
          <w:top w:val="single" w:sz="6" w:space="1" w:color="auto"/>
        </w:pBdr>
        <w:spacing w:after="0" w:line="240" w:lineRule="auto"/>
        <w:ind w:left="-851"/>
        <w:jc w:val="center"/>
        <w:rPr>
          <w:rFonts w:ascii="Arial" w:eastAsia="Times New Roman" w:hAnsi="Arial" w:cs="Arial"/>
          <w:sz w:val="16"/>
          <w:szCs w:val="16"/>
          <w:lang w:eastAsia="pl-PL"/>
        </w:rPr>
      </w:pPr>
    </w:p>
    <w:p w14:paraId="5C072E16" w14:textId="5A9C4572" w:rsidR="00526C00" w:rsidRPr="004B1370" w:rsidRDefault="00526C00" w:rsidP="001F3D96">
      <w:pPr>
        <w:autoSpaceDE w:val="0"/>
        <w:autoSpaceDN w:val="0"/>
        <w:adjustRightInd w:val="0"/>
        <w:spacing w:after="0" w:line="240" w:lineRule="auto"/>
        <w:rPr>
          <w:rFonts w:ascii="Arial" w:hAnsi="Arial" w:cs="Arial"/>
          <w:color w:val="000000"/>
          <w:sz w:val="28"/>
          <w:szCs w:val="28"/>
        </w:rPr>
      </w:pPr>
      <w:r w:rsidRPr="004B1370">
        <w:rPr>
          <w:rFonts w:ascii="Arial" w:hAnsi="Arial" w:cs="Arial"/>
          <w:b/>
          <w:sz w:val="28"/>
          <w:szCs w:val="28"/>
        </w:rPr>
        <w:t xml:space="preserve">Szczegóły </w:t>
      </w:r>
      <w:r w:rsidRPr="004B1370">
        <w:rPr>
          <w:rFonts w:ascii="Arial" w:eastAsia="Times New Roman" w:hAnsi="Arial" w:cs="Arial"/>
          <w:b/>
          <w:sz w:val="28"/>
          <w:szCs w:val="28"/>
          <w:lang w:eastAsia="pl-PL"/>
        </w:rPr>
        <w:t xml:space="preserve">współpracy </w:t>
      </w:r>
      <w:r w:rsidRPr="004B1370">
        <w:rPr>
          <w:rFonts w:ascii="Arial" w:hAnsi="Arial" w:cs="Arial"/>
          <w:b/>
          <w:sz w:val="28"/>
          <w:szCs w:val="28"/>
        </w:rPr>
        <w:t xml:space="preserve">z </w:t>
      </w:r>
      <w:r w:rsidR="0091792C" w:rsidRPr="004B1370">
        <w:rPr>
          <w:rFonts w:ascii="Arial" w:hAnsi="Arial" w:cs="Arial"/>
          <w:b/>
          <w:sz w:val="28"/>
          <w:szCs w:val="28"/>
        </w:rPr>
        <w:t>danym</w:t>
      </w:r>
      <w:r w:rsidR="001F3D96" w:rsidRPr="004B1370">
        <w:rPr>
          <w:rFonts w:ascii="Arial" w:hAnsi="Arial" w:cs="Arial"/>
          <w:b/>
          <w:sz w:val="28"/>
          <w:szCs w:val="28"/>
        </w:rPr>
        <w:t xml:space="preserve"> regionem </w:t>
      </w:r>
    </w:p>
    <w:p w14:paraId="1A7FE3A0" w14:textId="77777777" w:rsidR="00526C00" w:rsidRPr="004B1370" w:rsidRDefault="00526C00" w:rsidP="00526C00">
      <w:pPr>
        <w:spacing w:before="100" w:beforeAutospacing="1" w:after="100" w:afterAutospacing="1" w:line="240" w:lineRule="auto"/>
        <w:rPr>
          <w:rFonts w:ascii="Arial" w:eastAsia="Times New Roman" w:hAnsi="Arial" w:cs="Arial"/>
          <w:sz w:val="28"/>
          <w:szCs w:val="28"/>
          <w:lang w:eastAsia="pl-PL"/>
        </w:rPr>
      </w:pPr>
      <w:r w:rsidRPr="004B1370">
        <w:rPr>
          <w:rFonts w:ascii="Arial" w:eastAsia="Times New Roman" w:hAnsi="Arial" w:cs="Arial"/>
          <w:sz w:val="28"/>
          <w:szCs w:val="28"/>
          <w:lang w:eastAsia="pl-PL"/>
        </w:rPr>
        <w:t xml:space="preserve">Prosimy wprowadzić listę instytucji szkolnictwa wyższego z krajów trzecich, które nie są stowarzyszone z Programem w regionie, ze wskazaniem odpowiadającego im numer identyfikacyjnego organizacji. Aby znaleźć numer organizacji zarejestrowanej w programie, należy wejść na stronę </w:t>
      </w:r>
      <w:hyperlink r:id="rId8" w:tgtFrame="_blank" w:history="1">
        <w:r w:rsidRPr="004B1370">
          <w:rPr>
            <w:rFonts w:ascii="Arial" w:eastAsia="Times New Roman" w:hAnsi="Arial" w:cs="Arial"/>
            <w:color w:val="0000FF"/>
            <w:sz w:val="28"/>
            <w:szCs w:val="28"/>
            <w:u w:val="single"/>
            <w:lang w:eastAsia="pl-PL"/>
          </w:rPr>
          <w:t xml:space="preserve">Systemu Rejestracji Organizacji dla programów Erasmus + i Europejskiego Korpusu Solidarności. </w:t>
        </w:r>
      </w:hyperlink>
    </w:p>
    <w:p w14:paraId="3789E34B" w14:textId="21B71342" w:rsidR="00526C00" w:rsidRPr="004B1370" w:rsidRDefault="00526C00" w:rsidP="00526C00">
      <w:pPr>
        <w:spacing w:before="100" w:beforeAutospacing="1" w:after="100" w:afterAutospacing="1" w:line="240" w:lineRule="auto"/>
        <w:rPr>
          <w:rFonts w:ascii="Arial" w:eastAsia="Times New Roman" w:hAnsi="Arial" w:cs="Arial"/>
          <w:color w:val="0000FF"/>
          <w:sz w:val="28"/>
          <w:szCs w:val="28"/>
          <w:u w:val="single"/>
          <w:lang w:eastAsia="pl-PL"/>
        </w:rPr>
      </w:pPr>
      <w:r w:rsidRPr="004B1370">
        <w:rPr>
          <w:rFonts w:ascii="Arial" w:eastAsia="Times New Roman" w:hAnsi="Arial" w:cs="Arial"/>
          <w:sz w:val="28"/>
          <w:szCs w:val="28"/>
          <w:lang w:eastAsia="pl-PL"/>
        </w:rPr>
        <w:t xml:space="preserve">Jeśli składają Państwo wniosek o mobilność studentów w celu odbycia stażu i informacje te są już dostępne w momencie składania wniosku, prosimy o dostarczenie listy organizacji przyjmujących. Prosimy podać organizacje przyjmujące w Państwa kraju w przypadku przyjazdów oraz w krajach trzecich niestowarzyszonych z programem w przypadku wyjazdów, wskazując ich odpowiedni numer identyfikacyjny organizacji. W tym miejscu można podać dostępne informacje dotyczące mobilności pracowników z udziałem organizacji pozaakademickich. Jeśli planują Państwo współpracę z partnerami nieakademickimi, którzy nie posiadają OID, nie muszą Państwo podawać ich we wniosku. Aby wyszukać numer identyfikacyjny organizacji zarejestrowanej należy odwiedzić stronę </w:t>
      </w:r>
      <w:hyperlink r:id="rId9" w:tgtFrame="_blank" w:history="1">
        <w:r w:rsidRPr="004B1370">
          <w:rPr>
            <w:rFonts w:ascii="Arial" w:eastAsia="Times New Roman" w:hAnsi="Arial" w:cs="Arial"/>
            <w:color w:val="0000FF"/>
            <w:sz w:val="28"/>
            <w:szCs w:val="28"/>
            <w:u w:val="single"/>
            <w:lang w:eastAsia="pl-PL"/>
          </w:rPr>
          <w:t xml:space="preserve">System Rejestracji Organizacji </w:t>
        </w:r>
      </w:hyperlink>
    </w:p>
    <w:p w14:paraId="28600579" w14:textId="1CF6FD70" w:rsidR="00413DBC" w:rsidRPr="004B1370" w:rsidRDefault="00413DBC" w:rsidP="00526C00">
      <w:pPr>
        <w:spacing w:before="100" w:beforeAutospacing="1" w:after="100" w:afterAutospacing="1" w:line="240" w:lineRule="auto"/>
        <w:rPr>
          <w:rFonts w:ascii="Arial" w:eastAsia="Times New Roman" w:hAnsi="Arial" w:cs="Arial"/>
          <w:sz w:val="28"/>
          <w:szCs w:val="28"/>
          <w:lang w:eastAsia="pl-PL"/>
        </w:rPr>
      </w:pPr>
      <w:r w:rsidRPr="004B1370">
        <w:rPr>
          <w:rFonts w:ascii="Arial" w:eastAsia="Times New Roman" w:hAnsi="Arial" w:cs="Arial"/>
          <w:sz w:val="28"/>
          <w:szCs w:val="28"/>
          <w:lang w:eastAsia="pl-PL"/>
        </w:rPr>
        <w:t>Numer OID organizacji: ……….</w:t>
      </w:r>
    </w:p>
    <w:p w14:paraId="4A656829" w14:textId="60B83694" w:rsidR="00413DBC" w:rsidRPr="004B1370" w:rsidRDefault="00413DBC" w:rsidP="00526C00">
      <w:pPr>
        <w:spacing w:before="100" w:beforeAutospacing="1" w:after="100" w:afterAutospacing="1" w:line="240" w:lineRule="auto"/>
        <w:rPr>
          <w:rFonts w:ascii="Arial" w:eastAsia="Times New Roman" w:hAnsi="Arial" w:cs="Arial"/>
          <w:sz w:val="28"/>
          <w:szCs w:val="28"/>
          <w:lang w:eastAsia="pl-PL"/>
        </w:rPr>
      </w:pPr>
      <w:r w:rsidRPr="004B1370">
        <w:rPr>
          <w:rFonts w:ascii="Arial" w:eastAsia="Times New Roman" w:hAnsi="Arial" w:cs="Arial"/>
          <w:sz w:val="28"/>
          <w:szCs w:val="28"/>
          <w:lang w:eastAsia="pl-PL"/>
        </w:rPr>
        <w:t>Pełna Nazwa organizacji: ………..</w:t>
      </w:r>
    </w:p>
    <w:p w14:paraId="1612C65A" w14:textId="57A0ED01" w:rsidR="00413DBC" w:rsidRPr="004B1370" w:rsidRDefault="00413DBC" w:rsidP="00526C00">
      <w:pPr>
        <w:spacing w:before="100" w:beforeAutospacing="1" w:after="100" w:afterAutospacing="1" w:line="240" w:lineRule="auto"/>
        <w:rPr>
          <w:rFonts w:ascii="Arial" w:eastAsia="Times New Roman" w:hAnsi="Arial" w:cs="Arial"/>
          <w:sz w:val="28"/>
          <w:szCs w:val="28"/>
          <w:lang w:eastAsia="pl-PL"/>
        </w:rPr>
      </w:pPr>
      <w:r w:rsidRPr="004B1370">
        <w:rPr>
          <w:rFonts w:ascii="Arial" w:eastAsia="Times New Roman" w:hAnsi="Arial" w:cs="Arial"/>
          <w:sz w:val="28"/>
          <w:szCs w:val="28"/>
          <w:lang w:eastAsia="pl-PL"/>
        </w:rPr>
        <w:t>Kraj: ………….</w:t>
      </w:r>
    </w:p>
    <w:p w14:paraId="53B12B42" w14:textId="0B55B83A" w:rsidR="00413DBC" w:rsidRPr="004B1370" w:rsidRDefault="00413DBC" w:rsidP="00526C00">
      <w:pPr>
        <w:spacing w:before="100" w:beforeAutospacing="1" w:after="100" w:afterAutospacing="1" w:line="240" w:lineRule="auto"/>
        <w:rPr>
          <w:rFonts w:ascii="Arial" w:eastAsia="Times New Roman" w:hAnsi="Arial" w:cs="Arial"/>
          <w:sz w:val="28"/>
          <w:szCs w:val="28"/>
          <w:lang w:eastAsia="pl-PL"/>
        </w:rPr>
      </w:pPr>
      <w:r w:rsidRPr="004B1370">
        <w:rPr>
          <w:rFonts w:ascii="Arial" w:eastAsia="Times New Roman" w:hAnsi="Arial" w:cs="Arial"/>
          <w:sz w:val="28"/>
          <w:szCs w:val="28"/>
          <w:lang w:eastAsia="pl-PL"/>
        </w:rPr>
        <w:t>Adres e-mail osoby kontaktowej: ……..</w:t>
      </w:r>
    </w:p>
    <w:p w14:paraId="72894F20" w14:textId="38B7413A" w:rsidR="00413DBC" w:rsidRDefault="00413DBC" w:rsidP="00526C00">
      <w:pPr>
        <w:spacing w:before="100" w:beforeAutospacing="1" w:after="100" w:afterAutospacing="1" w:line="240" w:lineRule="auto"/>
        <w:rPr>
          <w:rFonts w:ascii="Times New Roman" w:eastAsia="Times New Roman" w:hAnsi="Times New Roman" w:cs="Times New Roman"/>
          <w:sz w:val="24"/>
          <w:szCs w:val="24"/>
          <w:lang w:eastAsia="pl-PL"/>
        </w:rPr>
      </w:pPr>
    </w:p>
    <w:p w14:paraId="694E0FDB" w14:textId="72C330D4" w:rsidR="00AB579C" w:rsidRDefault="00AB579C" w:rsidP="00526C00">
      <w:pPr>
        <w:spacing w:before="100" w:beforeAutospacing="1" w:after="100" w:afterAutospacing="1" w:line="240" w:lineRule="auto"/>
        <w:rPr>
          <w:rFonts w:ascii="Times New Roman" w:eastAsia="Times New Roman" w:hAnsi="Times New Roman" w:cs="Times New Roman"/>
          <w:sz w:val="24"/>
          <w:szCs w:val="24"/>
          <w:lang w:eastAsia="pl-PL"/>
        </w:rPr>
      </w:pPr>
    </w:p>
    <w:p w14:paraId="453520EA" w14:textId="223C7A11" w:rsidR="00AB579C" w:rsidRDefault="00AB579C" w:rsidP="00526C00">
      <w:pPr>
        <w:spacing w:before="100" w:beforeAutospacing="1" w:after="100" w:afterAutospacing="1" w:line="240" w:lineRule="auto"/>
        <w:rPr>
          <w:rFonts w:ascii="Times New Roman" w:eastAsia="Times New Roman" w:hAnsi="Times New Roman" w:cs="Times New Roman"/>
          <w:sz w:val="24"/>
          <w:szCs w:val="24"/>
          <w:lang w:eastAsia="pl-PL"/>
        </w:rPr>
      </w:pPr>
    </w:p>
    <w:p w14:paraId="0523957A" w14:textId="70FA9F4C" w:rsidR="00AB579C" w:rsidRDefault="00AB579C" w:rsidP="00526C00">
      <w:pPr>
        <w:spacing w:before="100" w:beforeAutospacing="1" w:after="100" w:afterAutospacing="1" w:line="240" w:lineRule="auto"/>
        <w:rPr>
          <w:rFonts w:ascii="Times New Roman" w:eastAsia="Times New Roman" w:hAnsi="Times New Roman" w:cs="Times New Roman"/>
          <w:sz w:val="24"/>
          <w:szCs w:val="24"/>
          <w:lang w:eastAsia="pl-PL"/>
        </w:rPr>
      </w:pPr>
    </w:p>
    <w:p w14:paraId="59BE1953" w14:textId="6CDE6296" w:rsidR="004B1370" w:rsidRDefault="004B1370" w:rsidP="00526C00">
      <w:pPr>
        <w:spacing w:before="100" w:beforeAutospacing="1" w:after="100" w:afterAutospacing="1" w:line="240" w:lineRule="auto"/>
        <w:rPr>
          <w:rFonts w:ascii="Times New Roman" w:eastAsia="Times New Roman" w:hAnsi="Times New Roman" w:cs="Times New Roman"/>
          <w:sz w:val="24"/>
          <w:szCs w:val="24"/>
          <w:lang w:eastAsia="pl-PL"/>
        </w:rPr>
      </w:pPr>
    </w:p>
    <w:p w14:paraId="2A7901BD" w14:textId="7F448334" w:rsidR="004B1370" w:rsidRDefault="004B1370" w:rsidP="00526C00">
      <w:pPr>
        <w:spacing w:before="100" w:beforeAutospacing="1" w:after="100" w:afterAutospacing="1" w:line="240" w:lineRule="auto"/>
        <w:rPr>
          <w:rFonts w:ascii="Times New Roman" w:eastAsia="Times New Roman" w:hAnsi="Times New Roman" w:cs="Times New Roman"/>
          <w:sz w:val="24"/>
          <w:szCs w:val="24"/>
          <w:lang w:eastAsia="pl-PL"/>
        </w:rPr>
      </w:pPr>
    </w:p>
    <w:p w14:paraId="026A500A" w14:textId="438D43B5" w:rsidR="004B1370" w:rsidRDefault="004B1370" w:rsidP="00526C00">
      <w:pPr>
        <w:spacing w:before="100" w:beforeAutospacing="1" w:after="100" w:afterAutospacing="1" w:line="240" w:lineRule="auto"/>
        <w:rPr>
          <w:rFonts w:ascii="Times New Roman" w:eastAsia="Times New Roman" w:hAnsi="Times New Roman" w:cs="Times New Roman"/>
          <w:sz w:val="24"/>
          <w:szCs w:val="24"/>
          <w:lang w:eastAsia="pl-PL"/>
        </w:rPr>
      </w:pPr>
    </w:p>
    <w:p w14:paraId="1D6B59D0" w14:textId="3A614FFD" w:rsidR="004B1370" w:rsidRDefault="004B1370" w:rsidP="00526C00">
      <w:pPr>
        <w:spacing w:before="100" w:beforeAutospacing="1" w:after="100" w:afterAutospacing="1" w:line="240" w:lineRule="auto"/>
        <w:rPr>
          <w:rFonts w:ascii="Times New Roman" w:eastAsia="Times New Roman" w:hAnsi="Times New Roman" w:cs="Times New Roman"/>
          <w:sz w:val="24"/>
          <w:szCs w:val="24"/>
          <w:lang w:eastAsia="pl-PL"/>
        </w:rPr>
      </w:pPr>
    </w:p>
    <w:p w14:paraId="42466511" w14:textId="77777777" w:rsidR="004B1370" w:rsidRDefault="004B1370" w:rsidP="00526C00">
      <w:pPr>
        <w:spacing w:before="100" w:beforeAutospacing="1" w:after="100" w:afterAutospacing="1" w:line="240" w:lineRule="auto"/>
        <w:rPr>
          <w:rFonts w:ascii="Times New Roman" w:eastAsia="Times New Roman" w:hAnsi="Times New Roman" w:cs="Times New Roman"/>
          <w:sz w:val="24"/>
          <w:szCs w:val="24"/>
          <w:lang w:eastAsia="pl-PL"/>
        </w:rPr>
      </w:pPr>
    </w:p>
    <w:p w14:paraId="284EBDB9" w14:textId="58C53A32" w:rsidR="00F17A93" w:rsidRPr="004B1370" w:rsidRDefault="00F17A93" w:rsidP="004B1370">
      <w:pPr>
        <w:spacing w:after="0" w:line="240" w:lineRule="auto"/>
        <w:rPr>
          <w:rFonts w:ascii="Arial" w:eastAsia="Times New Roman" w:hAnsi="Arial" w:cs="Arial"/>
          <w:b/>
          <w:sz w:val="28"/>
          <w:szCs w:val="28"/>
          <w:lang w:eastAsia="pl-PL"/>
        </w:rPr>
      </w:pPr>
      <w:r w:rsidRPr="004B1370">
        <w:rPr>
          <w:rFonts w:ascii="Arial" w:eastAsia="Times New Roman" w:hAnsi="Arial" w:cs="Arial"/>
          <w:b/>
          <w:sz w:val="28"/>
          <w:szCs w:val="28"/>
          <w:lang w:eastAsia="pl-PL"/>
        </w:rPr>
        <w:lastRenderedPageBreak/>
        <w:t xml:space="preserve">Opis projektu </w:t>
      </w:r>
    </w:p>
    <w:p w14:paraId="0833AB1E" w14:textId="6FD119E0" w:rsidR="00F17A93" w:rsidRPr="004B1370" w:rsidRDefault="00F17A93" w:rsidP="004B1370">
      <w:pPr>
        <w:pBdr>
          <w:top w:val="single" w:sz="6" w:space="1" w:color="auto"/>
        </w:pBdr>
        <w:spacing w:after="0" w:line="240" w:lineRule="auto"/>
        <w:ind w:left="-851"/>
        <w:rPr>
          <w:rFonts w:ascii="Arial" w:eastAsia="Times New Roman" w:hAnsi="Arial" w:cs="Arial"/>
          <w:sz w:val="28"/>
          <w:szCs w:val="28"/>
          <w:lang w:val="uk-UA" w:eastAsia="pl-PL"/>
        </w:rPr>
      </w:pPr>
    </w:p>
    <w:p w14:paraId="719E8C46" w14:textId="77777777" w:rsidR="00823AFA" w:rsidRPr="004B1370" w:rsidRDefault="00823AFA" w:rsidP="004B1370">
      <w:pPr>
        <w:spacing w:after="0" w:line="240" w:lineRule="auto"/>
        <w:rPr>
          <w:rFonts w:ascii="Arial" w:eastAsia="Times New Roman" w:hAnsi="Arial" w:cs="Arial"/>
          <w:sz w:val="28"/>
          <w:szCs w:val="28"/>
          <w:lang w:eastAsia="pl-PL"/>
        </w:rPr>
      </w:pPr>
      <w:r w:rsidRPr="004B1370">
        <w:rPr>
          <w:rFonts w:ascii="Arial" w:eastAsia="Times New Roman" w:hAnsi="Arial" w:cs="Arial"/>
          <w:sz w:val="28"/>
          <w:szCs w:val="28"/>
          <w:lang w:eastAsia="pl-PL"/>
        </w:rPr>
        <w:t xml:space="preserve">W tej części należy opisać takie elementy projektu jak: ustalenia dotyczące współpracy, istotność, wpływ i upowszechnianie </w:t>
      </w:r>
    </w:p>
    <w:p w14:paraId="7D36E307" w14:textId="77777777" w:rsidR="00823AFA" w:rsidRPr="004B1370" w:rsidRDefault="00823AFA" w:rsidP="004B1370">
      <w:pPr>
        <w:spacing w:after="0" w:line="240" w:lineRule="auto"/>
        <w:rPr>
          <w:rFonts w:ascii="Arial" w:eastAsia="Times New Roman" w:hAnsi="Arial" w:cs="Arial"/>
          <w:sz w:val="28"/>
          <w:szCs w:val="28"/>
          <w:lang w:eastAsia="pl-PL"/>
        </w:rPr>
      </w:pPr>
    </w:p>
    <w:p w14:paraId="3BEBA703" w14:textId="6EFDC616" w:rsidR="00823AFA" w:rsidRPr="004B1370" w:rsidRDefault="00823AFA" w:rsidP="004B1370">
      <w:pPr>
        <w:spacing w:after="0" w:line="240" w:lineRule="auto"/>
        <w:rPr>
          <w:rFonts w:ascii="Arial" w:eastAsia="Times New Roman" w:hAnsi="Arial" w:cs="Arial"/>
          <w:b/>
          <w:sz w:val="28"/>
          <w:szCs w:val="28"/>
          <w:lang w:eastAsia="pl-PL"/>
        </w:rPr>
      </w:pPr>
      <w:r w:rsidRPr="004B1370">
        <w:rPr>
          <w:rFonts w:ascii="Arial" w:eastAsia="Times New Roman" w:hAnsi="Arial" w:cs="Arial"/>
          <w:b/>
          <w:sz w:val="28"/>
          <w:szCs w:val="28"/>
          <w:lang w:eastAsia="pl-PL"/>
        </w:rPr>
        <w:t>Jakość planu projektu i ustaleń dotyczących współpracy</w:t>
      </w:r>
    </w:p>
    <w:p w14:paraId="18A5236B" w14:textId="77777777" w:rsidR="00823AFA" w:rsidRPr="004B1370" w:rsidRDefault="00823AFA" w:rsidP="004B1370">
      <w:pPr>
        <w:spacing w:after="0" w:line="240" w:lineRule="auto"/>
        <w:rPr>
          <w:rFonts w:ascii="Arial" w:eastAsia="Times New Roman" w:hAnsi="Arial" w:cs="Arial"/>
          <w:sz w:val="28"/>
          <w:szCs w:val="28"/>
          <w:lang w:eastAsia="pl-PL"/>
        </w:rPr>
      </w:pPr>
    </w:p>
    <w:p w14:paraId="5A73027E" w14:textId="77777777" w:rsidR="00823AFA" w:rsidRPr="004B1370" w:rsidRDefault="00823AFA" w:rsidP="004B1370">
      <w:pPr>
        <w:pBdr>
          <w:bottom w:val="single" w:sz="6" w:space="1" w:color="auto"/>
        </w:pBdr>
        <w:spacing w:after="0" w:line="240" w:lineRule="auto"/>
        <w:rPr>
          <w:rFonts w:ascii="Arial" w:eastAsia="Times New Roman" w:hAnsi="Arial" w:cs="Arial"/>
          <w:vanish/>
          <w:sz w:val="28"/>
          <w:szCs w:val="28"/>
          <w:lang w:eastAsia="pl-PL"/>
        </w:rPr>
      </w:pPr>
      <w:r w:rsidRPr="004B1370">
        <w:rPr>
          <w:rFonts w:ascii="Arial" w:eastAsia="Times New Roman" w:hAnsi="Arial" w:cs="Arial"/>
          <w:vanish/>
          <w:sz w:val="28"/>
          <w:szCs w:val="28"/>
          <w:lang w:eastAsia="pl-PL"/>
        </w:rPr>
        <w:t>Początek formularza</w:t>
      </w:r>
    </w:p>
    <w:p w14:paraId="093384E7" w14:textId="77777777" w:rsidR="00823AFA" w:rsidRPr="004B1370" w:rsidRDefault="00823AFA" w:rsidP="004B1370">
      <w:pPr>
        <w:spacing w:after="0" w:line="240" w:lineRule="auto"/>
        <w:rPr>
          <w:rFonts w:ascii="Arial" w:eastAsia="Times New Roman" w:hAnsi="Arial" w:cs="Arial"/>
          <w:sz w:val="28"/>
          <w:szCs w:val="28"/>
          <w:lang w:eastAsia="pl-PL"/>
        </w:rPr>
      </w:pPr>
      <w:r w:rsidRPr="004B1370">
        <w:rPr>
          <w:rFonts w:ascii="Arial" w:eastAsia="Times New Roman" w:hAnsi="Arial" w:cs="Arial"/>
          <w:sz w:val="28"/>
          <w:szCs w:val="28"/>
          <w:lang w:eastAsia="pl-PL"/>
        </w:rPr>
        <w:t>Prosimy o opisanie ustaleń dotyczących współpracy, które będą realizowane dla wszystkich działań projektowych. *</w:t>
      </w:r>
    </w:p>
    <w:p w14:paraId="187E3F54" w14:textId="77777777" w:rsidR="00823AFA" w:rsidRPr="004B1370" w:rsidRDefault="00823AFA" w:rsidP="004B1370">
      <w:pPr>
        <w:numPr>
          <w:ilvl w:val="0"/>
          <w:numId w:val="2"/>
        </w:numPr>
        <w:spacing w:before="100" w:beforeAutospacing="1" w:after="100" w:afterAutospacing="1" w:line="240" w:lineRule="auto"/>
        <w:rPr>
          <w:rFonts w:ascii="Arial" w:eastAsia="Times New Roman" w:hAnsi="Arial" w:cs="Arial"/>
          <w:sz w:val="28"/>
          <w:szCs w:val="28"/>
          <w:lang w:eastAsia="pl-PL"/>
        </w:rPr>
      </w:pPr>
      <w:r w:rsidRPr="004B1370">
        <w:rPr>
          <w:rFonts w:ascii="Arial" w:eastAsia="Times New Roman" w:hAnsi="Arial" w:cs="Arial"/>
          <w:sz w:val="28"/>
          <w:szCs w:val="28"/>
          <w:lang w:eastAsia="pl-PL"/>
        </w:rPr>
        <w:t>Prosimy opisać, w jaki sposób obowiązki, role i zadania zostaną podzielone pomiędzy Państwa i Państwa partnerów jako instytucji przyjmujących/wysyłających w trakcie trwania projektu oraz jak zostaną one określone w porozumieniach międzyinstytucjonalnych.</w:t>
      </w:r>
    </w:p>
    <w:p w14:paraId="3E502FD7" w14:textId="77777777" w:rsidR="00823AFA" w:rsidRPr="004B1370" w:rsidRDefault="00823AFA" w:rsidP="004B1370">
      <w:pPr>
        <w:numPr>
          <w:ilvl w:val="0"/>
          <w:numId w:val="2"/>
        </w:numPr>
        <w:spacing w:before="100" w:beforeAutospacing="1" w:after="100" w:afterAutospacing="1" w:line="240" w:lineRule="auto"/>
        <w:rPr>
          <w:rFonts w:ascii="Arial" w:eastAsia="Times New Roman" w:hAnsi="Arial" w:cs="Arial"/>
          <w:sz w:val="28"/>
          <w:szCs w:val="28"/>
          <w:lang w:eastAsia="pl-PL"/>
        </w:rPr>
      </w:pPr>
      <w:r w:rsidRPr="004B1370">
        <w:rPr>
          <w:rFonts w:ascii="Arial" w:eastAsia="Times New Roman" w:hAnsi="Arial" w:cs="Arial"/>
          <w:sz w:val="28"/>
          <w:szCs w:val="28"/>
          <w:lang w:eastAsia="pl-PL"/>
        </w:rPr>
        <w:t xml:space="preserve">Należy odnieść się do ustaleń i środków planowanych na różne etapy projektu mobilności, takich jak: </w:t>
      </w:r>
    </w:p>
    <w:p w14:paraId="25481908" w14:textId="77777777" w:rsidR="00823AFA" w:rsidRPr="004B1370" w:rsidRDefault="00823AFA" w:rsidP="004B1370">
      <w:pPr>
        <w:numPr>
          <w:ilvl w:val="1"/>
          <w:numId w:val="2"/>
        </w:numPr>
        <w:spacing w:before="100" w:beforeAutospacing="1" w:after="100" w:afterAutospacing="1" w:line="240" w:lineRule="auto"/>
        <w:rPr>
          <w:rFonts w:ascii="Arial" w:eastAsia="Times New Roman" w:hAnsi="Arial" w:cs="Arial"/>
          <w:sz w:val="28"/>
          <w:szCs w:val="28"/>
          <w:lang w:eastAsia="pl-PL"/>
        </w:rPr>
      </w:pPr>
      <w:r w:rsidRPr="004B1370">
        <w:rPr>
          <w:rFonts w:ascii="Arial" w:eastAsia="Times New Roman" w:hAnsi="Arial" w:cs="Arial"/>
          <w:sz w:val="28"/>
          <w:szCs w:val="28"/>
          <w:lang w:eastAsia="pl-PL"/>
        </w:rPr>
        <w:t>wybór uczestników,</w:t>
      </w:r>
    </w:p>
    <w:p w14:paraId="59F51E26" w14:textId="77777777" w:rsidR="00823AFA" w:rsidRPr="004B1370" w:rsidRDefault="00823AFA" w:rsidP="004B1370">
      <w:pPr>
        <w:numPr>
          <w:ilvl w:val="1"/>
          <w:numId w:val="2"/>
        </w:numPr>
        <w:spacing w:before="100" w:beforeAutospacing="1" w:after="100" w:afterAutospacing="1" w:line="240" w:lineRule="auto"/>
        <w:rPr>
          <w:rFonts w:ascii="Arial" w:eastAsia="Times New Roman" w:hAnsi="Arial" w:cs="Arial"/>
          <w:sz w:val="28"/>
          <w:szCs w:val="28"/>
          <w:lang w:eastAsia="pl-PL"/>
        </w:rPr>
      </w:pPr>
      <w:r w:rsidRPr="004B1370">
        <w:rPr>
          <w:rFonts w:ascii="Arial" w:eastAsia="Times New Roman" w:hAnsi="Arial" w:cs="Arial"/>
          <w:sz w:val="28"/>
          <w:szCs w:val="28"/>
          <w:lang w:eastAsia="pl-PL"/>
        </w:rPr>
        <w:t>wsparcie udzielone uczestnikom przed, w trakcie i po okresie mobilności,</w:t>
      </w:r>
    </w:p>
    <w:p w14:paraId="2B927445" w14:textId="77777777" w:rsidR="00823AFA" w:rsidRPr="004B1370" w:rsidRDefault="00823AFA" w:rsidP="004B1370">
      <w:pPr>
        <w:numPr>
          <w:ilvl w:val="1"/>
          <w:numId w:val="2"/>
        </w:numPr>
        <w:spacing w:before="100" w:beforeAutospacing="1" w:after="100" w:afterAutospacing="1" w:line="240" w:lineRule="auto"/>
        <w:rPr>
          <w:rFonts w:ascii="Arial" w:eastAsia="Times New Roman" w:hAnsi="Arial" w:cs="Arial"/>
          <w:sz w:val="28"/>
          <w:szCs w:val="28"/>
          <w:lang w:eastAsia="pl-PL"/>
        </w:rPr>
      </w:pPr>
      <w:r w:rsidRPr="004B1370">
        <w:rPr>
          <w:rFonts w:ascii="Arial" w:eastAsia="Times New Roman" w:hAnsi="Arial" w:cs="Arial"/>
          <w:sz w:val="28"/>
          <w:szCs w:val="28"/>
          <w:lang w:eastAsia="pl-PL"/>
        </w:rPr>
        <w:t>środki mające na celu zapewnienie pełnego uznania dla wszystkich uczestników (studentów i pracowników), przez instytucję i partnerów,</w:t>
      </w:r>
    </w:p>
    <w:p w14:paraId="2C833417" w14:textId="77777777" w:rsidR="00823AFA" w:rsidRPr="004B1370" w:rsidRDefault="00823AFA" w:rsidP="004B1370">
      <w:pPr>
        <w:numPr>
          <w:ilvl w:val="1"/>
          <w:numId w:val="2"/>
        </w:numPr>
        <w:spacing w:before="100" w:beforeAutospacing="1" w:after="100" w:afterAutospacing="1" w:line="240" w:lineRule="auto"/>
        <w:rPr>
          <w:rFonts w:ascii="Arial" w:eastAsia="Times New Roman" w:hAnsi="Arial" w:cs="Arial"/>
          <w:sz w:val="28"/>
          <w:szCs w:val="28"/>
          <w:lang w:eastAsia="pl-PL"/>
        </w:rPr>
      </w:pPr>
      <w:r w:rsidRPr="004B1370">
        <w:rPr>
          <w:rFonts w:ascii="Arial" w:eastAsia="Times New Roman" w:hAnsi="Arial" w:cs="Arial"/>
          <w:sz w:val="28"/>
          <w:szCs w:val="28"/>
          <w:lang w:eastAsia="pl-PL"/>
        </w:rPr>
        <w:t>i procedury spotkań z uczestnikami po mobilności.</w:t>
      </w:r>
    </w:p>
    <w:p w14:paraId="40721299" w14:textId="6C6F6632" w:rsidR="00823AFA" w:rsidRPr="004B1370" w:rsidRDefault="00823AFA" w:rsidP="004B1370">
      <w:pPr>
        <w:numPr>
          <w:ilvl w:val="0"/>
          <w:numId w:val="2"/>
        </w:numPr>
        <w:spacing w:before="100" w:beforeAutospacing="1" w:after="100" w:afterAutospacing="1" w:line="240" w:lineRule="auto"/>
        <w:rPr>
          <w:rFonts w:ascii="Arial" w:eastAsia="Times New Roman" w:hAnsi="Arial" w:cs="Arial"/>
          <w:sz w:val="28"/>
          <w:szCs w:val="28"/>
          <w:lang w:eastAsia="pl-PL"/>
        </w:rPr>
      </w:pPr>
      <w:r w:rsidRPr="004B1370">
        <w:rPr>
          <w:rFonts w:ascii="Arial" w:eastAsia="Times New Roman" w:hAnsi="Arial" w:cs="Arial"/>
          <w:sz w:val="28"/>
          <w:szCs w:val="28"/>
          <w:lang w:eastAsia="pl-PL"/>
        </w:rPr>
        <w:t xml:space="preserve">W przypadku odniesień do strategii informacyjnych i naboru należy wskazać konkretne środki mające na celu zapewnienie udziału osób o mniejszych szansach (zgodnie z </w:t>
      </w:r>
      <w:hyperlink r:id="rId10" w:tgtFrame="_blank" w:history="1">
        <w:r w:rsidRPr="004B1370">
          <w:rPr>
            <w:rFonts w:ascii="Arial" w:eastAsia="Times New Roman" w:hAnsi="Arial" w:cs="Arial"/>
            <w:color w:val="0000FF"/>
            <w:sz w:val="28"/>
            <w:szCs w:val="28"/>
            <w:u w:val="single"/>
            <w:lang w:eastAsia="pl-PL"/>
          </w:rPr>
          <w:t xml:space="preserve">Strategia na rzecz włączenia i różnorodności </w:t>
        </w:r>
      </w:hyperlink>
      <w:r w:rsidRPr="004B1370">
        <w:rPr>
          <w:rFonts w:ascii="Arial" w:eastAsia="Times New Roman" w:hAnsi="Arial" w:cs="Arial"/>
          <w:sz w:val="28"/>
          <w:szCs w:val="28"/>
          <w:lang w:eastAsia="pl-PL"/>
        </w:rPr>
        <w:t xml:space="preserve">). </w:t>
      </w:r>
    </w:p>
    <w:tbl>
      <w:tblPr>
        <w:tblStyle w:val="Tabela-Siatka"/>
        <w:tblW w:w="0" w:type="auto"/>
        <w:tblLook w:val="04A0" w:firstRow="1" w:lastRow="0" w:firstColumn="1" w:lastColumn="0" w:noHBand="0" w:noVBand="1"/>
      </w:tblPr>
      <w:tblGrid>
        <w:gridCol w:w="9062"/>
      </w:tblGrid>
      <w:tr w:rsidR="00BB6F61" w14:paraId="4FE1F5EC" w14:textId="77777777" w:rsidTr="00BB6F61">
        <w:tc>
          <w:tcPr>
            <w:tcW w:w="9062" w:type="dxa"/>
          </w:tcPr>
          <w:p w14:paraId="79CD690E" w14:textId="0574E161" w:rsidR="00BB6F61" w:rsidRPr="004B1370" w:rsidRDefault="00BB6F61" w:rsidP="00823AFA">
            <w:pPr>
              <w:spacing w:before="100" w:beforeAutospacing="1" w:after="100" w:afterAutospacing="1"/>
              <w:rPr>
                <w:rFonts w:ascii="Arial" w:eastAsia="Times New Roman" w:hAnsi="Arial" w:cs="Arial"/>
                <w:sz w:val="28"/>
                <w:szCs w:val="28"/>
                <w:lang w:eastAsia="pl-PL"/>
              </w:rPr>
            </w:pPr>
            <w:r w:rsidRPr="004B1370">
              <w:rPr>
                <w:rFonts w:ascii="Arial" w:eastAsia="Times New Roman" w:hAnsi="Arial" w:cs="Arial"/>
                <w:sz w:val="28"/>
                <w:szCs w:val="28"/>
                <w:lang w:eastAsia="pl-PL"/>
              </w:rPr>
              <w:t>miejsce na tekst…</w:t>
            </w:r>
          </w:p>
          <w:p w14:paraId="49399B1E" w14:textId="77777777" w:rsidR="00BB6F61" w:rsidRDefault="00BB6F61" w:rsidP="00823AFA">
            <w:pPr>
              <w:spacing w:before="100" w:beforeAutospacing="1" w:after="100" w:afterAutospacing="1"/>
              <w:rPr>
                <w:rFonts w:ascii="Times New Roman" w:eastAsia="Times New Roman" w:hAnsi="Times New Roman" w:cs="Times New Roman"/>
                <w:sz w:val="24"/>
                <w:szCs w:val="24"/>
                <w:lang w:eastAsia="pl-PL"/>
              </w:rPr>
            </w:pPr>
          </w:p>
          <w:p w14:paraId="2EE4E730" w14:textId="77777777" w:rsidR="00BB6F61" w:rsidRDefault="00BB6F61" w:rsidP="00823AFA">
            <w:pPr>
              <w:spacing w:before="100" w:beforeAutospacing="1" w:after="100" w:afterAutospacing="1"/>
              <w:rPr>
                <w:rFonts w:ascii="Times New Roman" w:eastAsia="Times New Roman" w:hAnsi="Times New Roman" w:cs="Times New Roman"/>
                <w:sz w:val="24"/>
                <w:szCs w:val="24"/>
                <w:lang w:eastAsia="pl-PL"/>
              </w:rPr>
            </w:pPr>
          </w:p>
          <w:p w14:paraId="0FCAE712" w14:textId="77777777" w:rsidR="00BB6F61" w:rsidRDefault="00BB6F61" w:rsidP="00823AFA">
            <w:pPr>
              <w:spacing w:before="100" w:beforeAutospacing="1" w:after="100" w:afterAutospacing="1"/>
              <w:rPr>
                <w:rFonts w:ascii="Times New Roman" w:eastAsia="Times New Roman" w:hAnsi="Times New Roman" w:cs="Times New Roman"/>
                <w:sz w:val="24"/>
                <w:szCs w:val="24"/>
                <w:lang w:eastAsia="pl-PL"/>
              </w:rPr>
            </w:pPr>
          </w:p>
          <w:p w14:paraId="43C68215" w14:textId="77777777" w:rsidR="00BB6F61" w:rsidRDefault="00BB6F61" w:rsidP="00823AFA">
            <w:pPr>
              <w:spacing w:before="100" w:beforeAutospacing="1" w:after="100" w:afterAutospacing="1"/>
              <w:rPr>
                <w:rFonts w:ascii="Times New Roman" w:eastAsia="Times New Roman" w:hAnsi="Times New Roman" w:cs="Times New Roman"/>
                <w:sz w:val="24"/>
                <w:szCs w:val="24"/>
                <w:lang w:eastAsia="pl-PL"/>
              </w:rPr>
            </w:pPr>
          </w:p>
          <w:p w14:paraId="141FB0F0" w14:textId="77777777" w:rsidR="00BB6F61" w:rsidRDefault="00BB6F61" w:rsidP="00823AFA">
            <w:pPr>
              <w:spacing w:before="100" w:beforeAutospacing="1" w:after="100" w:afterAutospacing="1"/>
              <w:rPr>
                <w:rFonts w:ascii="Times New Roman" w:eastAsia="Times New Roman" w:hAnsi="Times New Roman" w:cs="Times New Roman"/>
                <w:sz w:val="24"/>
                <w:szCs w:val="24"/>
                <w:lang w:eastAsia="pl-PL"/>
              </w:rPr>
            </w:pPr>
          </w:p>
          <w:p w14:paraId="3A4B161E" w14:textId="77777777" w:rsidR="00BB6F61" w:rsidRDefault="00BB6F61" w:rsidP="00823AFA">
            <w:pPr>
              <w:spacing w:before="100" w:beforeAutospacing="1" w:after="100" w:afterAutospacing="1"/>
              <w:rPr>
                <w:rFonts w:ascii="Times New Roman" w:eastAsia="Times New Roman" w:hAnsi="Times New Roman" w:cs="Times New Roman"/>
                <w:sz w:val="24"/>
                <w:szCs w:val="24"/>
                <w:lang w:eastAsia="pl-PL"/>
              </w:rPr>
            </w:pPr>
          </w:p>
          <w:p w14:paraId="1DE14E90" w14:textId="77777777" w:rsidR="00BB6F61" w:rsidRDefault="00BB6F61" w:rsidP="00823AFA">
            <w:pPr>
              <w:spacing w:before="100" w:beforeAutospacing="1" w:after="100" w:afterAutospacing="1"/>
              <w:rPr>
                <w:rFonts w:ascii="Times New Roman" w:eastAsia="Times New Roman" w:hAnsi="Times New Roman" w:cs="Times New Roman"/>
                <w:sz w:val="24"/>
                <w:szCs w:val="24"/>
                <w:lang w:eastAsia="pl-PL"/>
              </w:rPr>
            </w:pPr>
          </w:p>
          <w:p w14:paraId="0FD26FF3" w14:textId="77777777" w:rsidR="00BB6F61" w:rsidRDefault="00BB6F61" w:rsidP="00823AFA">
            <w:pPr>
              <w:spacing w:before="100" w:beforeAutospacing="1" w:after="100" w:afterAutospacing="1"/>
              <w:rPr>
                <w:rFonts w:ascii="Times New Roman" w:eastAsia="Times New Roman" w:hAnsi="Times New Roman" w:cs="Times New Roman"/>
                <w:sz w:val="24"/>
                <w:szCs w:val="24"/>
                <w:lang w:eastAsia="pl-PL"/>
              </w:rPr>
            </w:pPr>
          </w:p>
          <w:p w14:paraId="5FA3ABF9" w14:textId="77777777" w:rsidR="00BB6F61" w:rsidRDefault="00BB6F61" w:rsidP="00823AFA">
            <w:pPr>
              <w:spacing w:before="100" w:beforeAutospacing="1" w:after="100" w:afterAutospacing="1"/>
              <w:rPr>
                <w:rFonts w:ascii="Times New Roman" w:eastAsia="Times New Roman" w:hAnsi="Times New Roman" w:cs="Times New Roman"/>
                <w:sz w:val="24"/>
                <w:szCs w:val="24"/>
                <w:lang w:eastAsia="pl-PL"/>
              </w:rPr>
            </w:pPr>
          </w:p>
          <w:p w14:paraId="73169A35" w14:textId="77777777" w:rsidR="00BB6F61" w:rsidRDefault="00BB6F61" w:rsidP="00823AFA">
            <w:pPr>
              <w:spacing w:before="100" w:beforeAutospacing="1" w:after="100" w:afterAutospacing="1"/>
              <w:rPr>
                <w:rFonts w:ascii="Times New Roman" w:eastAsia="Times New Roman" w:hAnsi="Times New Roman" w:cs="Times New Roman"/>
                <w:sz w:val="24"/>
                <w:szCs w:val="24"/>
                <w:lang w:eastAsia="pl-PL"/>
              </w:rPr>
            </w:pPr>
          </w:p>
          <w:p w14:paraId="40269EAB" w14:textId="77777777" w:rsidR="00BB6F61" w:rsidRDefault="00BB6F61" w:rsidP="00823AFA">
            <w:pPr>
              <w:spacing w:before="100" w:beforeAutospacing="1" w:after="100" w:afterAutospacing="1"/>
              <w:rPr>
                <w:rFonts w:ascii="Times New Roman" w:eastAsia="Times New Roman" w:hAnsi="Times New Roman" w:cs="Times New Roman"/>
                <w:sz w:val="24"/>
                <w:szCs w:val="24"/>
                <w:lang w:eastAsia="pl-PL"/>
              </w:rPr>
            </w:pPr>
          </w:p>
          <w:p w14:paraId="23A86E59" w14:textId="77777777" w:rsidR="00BB6F61" w:rsidRDefault="00BB6F61" w:rsidP="00BB6F61">
            <w:pPr>
              <w:spacing w:before="100" w:beforeAutospacing="1" w:after="100" w:afterAutospacing="1"/>
              <w:rPr>
                <w:rFonts w:ascii="Times New Roman" w:eastAsia="Times New Roman" w:hAnsi="Times New Roman" w:cs="Times New Roman"/>
                <w:sz w:val="24"/>
                <w:szCs w:val="24"/>
                <w:lang w:eastAsia="pl-PL"/>
              </w:rPr>
            </w:pPr>
          </w:p>
          <w:p w14:paraId="03AAF0BB" w14:textId="7D6B97B8" w:rsidR="00BB6F61" w:rsidRDefault="00BB6F61" w:rsidP="00BB6F61">
            <w:pPr>
              <w:spacing w:before="100" w:beforeAutospacing="1" w:after="100" w:afterAutospacing="1"/>
              <w:rPr>
                <w:rFonts w:ascii="Times New Roman" w:eastAsia="Times New Roman" w:hAnsi="Times New Roman" w:cs="Times New Roman"/>
                <w:sz w:val="24"/>
                <w:szCs w:val="24"/>
                <w:lang w:eastAsia="pl-PL"/>
              </w:rPr>
            </w:pPr>
          </w:p>
        </w:tc>
      </w:tr>
    </w:tbl>
    <w:p w14:paraId="207D98C8" w14:textId="77777777" w:rsidR="004B1370" w:rsidRDefault="004B1370" w:rsidP="00823AFA">
      <w:pPr>
        <w:pBdr>
          <w:top w:val="single" w:sz="6" w:space="1" w:color="auto"/>
        </w:pBdr>
        <w:spacing w:after="0" w:line="240" w:lineRule="auto"/>
        <w:rPr>
          <w:rFonts w:ascii="Arial" w:hAnsi="Arial" w:cs="Arial"/>
          <w:b/>
          <w:sz w:val="28"/>
          <w:szCs w:val="28"/>
        </w:rPr>
      </w:pPr>
    </w:p>
    <w:p w14:paraId="734052EB" w14:textId="40E807BC" w:rsidR="00823AFA" w:rsidRPr="004B1370" w:rsidRDefault="00823AFA" w:rsidP="00823AFA">
      <w:pPr>
        <w:pBdr>
          <w:top w:val="single" w:sz="6" w:space="1" w:color="auto"/>
        </w:pBdr>
        <w:spacing w:after="0" w:line="240" w:lineRule="auto"/>
        <w:rPr>
          <w:rFonts w:ascii="Arial" w:hAnsi="Arial" w:cs="Arial"/>
          <w:b/>
          <w:sz w:val="28"/>
          <w:szCs w:val="28"/>
        </w:rPr>
      </w:pPr>
      <w:r w:rsidRPr="004B1370">
        <w:rPr>
          <w:rFonts w:ascii="Arial" w:hAnsi="Arial" w:cs="Arial"/>
          <w:b/>
          <w:sz w:val="28"/>
          <w:szCs w:val="28"/>
        </w:rPr>
        <w:t xml:space="preserve">Szczegóły współpracy </w:t>
      </w:r>
      <w:r w:rsidR="001F3D96" w:rsidRPr="004B1370">
        <w:rPr>
          <w:rFonts w:ascii="Arial" w:hAnsi="Arial" w:cs="Arial"/>
          <w:b/>
          <w:sz w:val="28"/>
          <w:szCs w:val="28"/>
        </w:rPr>
        <w:t xml:space="preserve">z </w:t>
      </w:r>
      <w:r w:rsidR="00AB579C" w:rsidRPr="004B1370">
        <w:rPr>
          <w:rFonts w:ascii="Arial" w:hAnsi="Arial" w:cs="Arial"/>
          <w:b/>
          <w:sz w:val="28"/>
          <w:szCs w:val="28"/>
        </w:rPr>
        <w:t>danym</w:t>
      </w:r>
      <w:r w:rsidR="001F3D96" w:rsidRPr="004B1370">
        <w:rPr>
          <w:rFonts w:ascii="Arial" w:hAnsi="Arial" w:cs="Arial"/>
          <w:b/>
          <w:sz w:val="28"/>
          <w:szCs w:val="28"/>
        </w:rPr>
        <w:t xml:space="preserve"> regionem </w:t>
      </w:r>
    </w:p>
    <w:p w14:paraId="218CE43A" w14:textId="351C528C" w:rsidR="00823AFA" w:rsidRPr="004B1370" w:rsidRDefault="00823AFA" w:rsidP="00823AFA">
      <w:pPr>
        <w:pBdr>
          <w:top w:val="single" w:sz="6" w:space="1" w:color="auto"/>
        </w:pBdr>
        <w:spacing w:after="0" w:line="240" w:lineRule="auto"/>
        <w:rPr>
          <w:rFonts w:ascii="Arial" w:eastAsia="Times New Roman" w:hAnsi="Arial" w:cs="Arial"/>
          <w:sz w:val="28"/>
          <w:szCs w:val="28"/>
          <w:lang w:eastAsia="pl-PL"/>
        </w:rPr>
      </w:pPr>
    </w:p>
    <w:p w14:paraId="5817A3D4" w14:textId="77777777" w:rsidR="00823AFA" w:rsidRPr="004B1370" w:rsidRDefault="00823AFA" w:rsidP="00823AFA">
      <w:pPr>
        <w:spacing w:after="0" w:line="240" w:lineRule="auto"/>
        <w:rPr>
          <w:rFonts w:ascii="Arial" w:eastAsia="Times New Roman" w:hAnsi="Arial" w:cs="Arial"/>
          <w:sz w:val="28"/>
          <w:szCs w:val="28"/>
          <w:lang w:eastAsia="pl-PL"/>
        </w:rPr>
      </w:pPr>
      <w:r w:rsidRPr="004B1370">
        <w:rPr>
          <w:rFonts w:ascii="Arial" w:eastAsia="Times New Roman" w:hAnsi="Arial" w:cs="Arial"/>
          <w:sz w:val="28"/>
          <w:szCs w:val="28"/>
          <w:lang w:eastAsia="pl-PL"/>
        </w:rPr>
        <w:t>Prosimy odpowiedzieć na poniższe pytania jakościowe dla każdego regionu, z którym zamierzają Państwo współpracować. Odpowiedź na każde pytanie powinna odnosić się do Państwa uczelni i partnerów w danym regionie.</w:t>
      </w:r>
    </w:p>
    <w:p w14:paraId="1DF4E7D7" w14:textId="77FF1489" w:rsidR="00823AFA" w:rsidRPr="004B1370" w:rsidRDefault="00823AFA" w:rsidP="00823AFA">
      <w:pPr>
        <w:spacing w:after="0" w:line="240" w:lineRule="auto"/>
        <w:rPr>
          <w:rFonts w:ascii="Arial" w:eastAsia="Times New Roman" w:hAnsi="Arial" w:cs="Arial"/>
          <w:b/>
          <w:sz w:val="28"/>
          <w:szCs w:val="28"/>
          <w:lang w:eastAsia="pl-PL"/>
        </w:rPr>
      </w:pPr>
      <w:r w:rsidRPr="004B1370">
        <w:rPr>
          <w:rFonts w:ascii="Arial" w:eastAsia="Times New Roman" w:hAnsi="Arial" w:cs="Arial"/>
          <w:b/>
          <w:sz w:val="28"/>
          <w:szCs w:val="28"/>
          <w:lang w:eastAsia="pl-PL"/>
        </w:rPr>
        <w:t>Adekwatność strategii</w:t>
      </w:r>
    </w:p>
    <w:p w14:paraId="576EE531" w14:textId="77777777" w:rsidR="00823AFA" w:rsidRPr="004B1370" w:rsidRDefault="00823AFA" w:rsidP="00823AFA">
      <w:pPr>
        <w:spacing w:after="0" w:line="240" w:lineRule="auto"/>
        <w:rPr>
          <w:rFonts w:ascii="Arial" w:eastAsia="Times New Roman" w:hAnsi="Arial" w:cs="Arial"/>
          <w:sz w:val="28"/>
          <w:szCs w:val="28"/>
          <w:lang w:eastAsia="pl-PL"/>
        </w:rPr>
      </w:pPr>
      <w:r w:rsidRPr="004B1370">
        <w:rPr>
          <w:rFonts w:ascii="Arial" w:eastAsia="Times New Roman" w:hAnsi="Arial" w:cs="Arial"/>
          <w:sz w:val="28"/>
          <w:szCs w:val="28"/>
          <w:lang w:eastAsia="pl-PL"/>
        </w:rPr>
        <w:t>Prosimy opisać planowany projekt dotyczący tego regionu i wyjaśnić w jaki sposób jest on powiązany ze strategią internacjonalizacji wszystkich zaangażowanych instytucji szkolnictwa wyższego.*</w:t>
      </w:r>
    </w:p>
    <w:p w14:paraId="545B6A95" w14:textId="77777777" w:rsidR="00823AFA" w:rsidRPr="004B1370" w:rsidRDefault="00823AFA" w:rsidP="00823AFA">
      <w:pPr>
        <w:spacing w:after="0" w:line="240" w:lineRule="auto"/>
        <w:rPr>
          <w:rFonts w:ascii="Arial" w:eastAsia="Times New Roman" w:hAnsi="Arial" w:cs="Arial"/>
          <w:sz w:val="28"/>
          <w:szCs w:val="28"/>
          <w:lang w:eastAsia="pl-PL"/>
        </w:rPr>
      </w:pPr>
      <w:r w:rsidRPr="004B1370">
        <w:rPr>
          <w:rFonts w:ascii="Arial" w:eastAsia="Times New Roman" w:hAnsi="Arial" w:cs="Arial"/>
          <w:sz w:val="28"/>
          <w:szCs w:val="28"/>
          <w:lang w:eastAsia="pl-PL"/>
        </w:rPr>
        <w:t>Mogą Państwo odnieść się do konkretnego typu mobilności, które planują Państwo zorganizować, obszarów tematycznych, jak również wszelkich innych szczególnych elementów dotyczących oczekiwanych ustaleń w zakresie współpracy z partnerami międzynarodowymi w tym regionie, których nie udało się odpowiednio opisać w części "Zarządzanie projektem".</w:t>
      </w:r>
    </w:p>
    <w:p w14:paraId="295E4153" w14:textId="5E154AD7" w:rsidR="00823AFA" w:rsidRPr="004B1370" w:rsidRDefault="00823AFA" w:rsidP="00BB6F61">
      <w:pPr>
        <w:spacing w:after="0" w:line="240" w:lineRule="auto"/>
        <w:rPr>
          <w:rFonts w:ascii="Arial" w:eastAsia="Times New Roman" w:hAnsi="Arial" w:cs="Arial"/>
          <w:sz w:val="28"/>
          <w:szCs w:val="28"/>
          <w:lang w:eastAsia="pl-PL"/>
        </w:rPr>
      </w:pPr>
      <w:r w:rsidRPr="004B1370">
        <w:rPr>
          <w:rFonts w:ascii="Arial" w:eastAsia="Times New Roman" w:hAnsi="Arial" w:cs="Arial"/>
          <w:sz w:val="28"/>
          <w:szCs w:val="28"/>
          <w:lang w:eastAsia="pl-PL"/>
        </w:rPr>
        <w:t>Prosimy opisać Państwa wcześniejsze doświadczenia we współpracy z instytucjami szkolnictwa wyższego w tych krajach trzecich, które nie są stowarzyszone z Programem, jeśli takie istnieją. Prosimy wyjaśnić, w jaki sposób spodziewają się Państwo, że projekt ten przyczyni się do nowej współpracy w dziedzinie edukacji i/lub badań w regionie.</w:t>
      </w:r>
    </w:p>
    <w:p w14:paraId="71E50374" w14:textId="77777777" w:rsidR="00BB6F61" w:rsidRPr="00BB6F61" w:rsidRDefault="00BB6F61" w:rsidP="00BB6F61">
      <w:pPr>
        <w:spacing w:after="0" w:line="240" w:lineRule="auto"/>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9062"/>
      </w:tblGrid>
      <w:tr w:rsidR="00BB6F61" w14:paraId="4B9440F3" w14:textId="77777777" w:rsidTr="00BB6F61">
        <w:tc>
          <w:tcPr>
            <w:tcW w:w="9062" w:type="dxa"/>
          </w:tcPr>
          <w:p w14:paraId="6FC59F70" w14:textId="77777777" w:rsidR="00BB6F61" w:rsidRPr="004B1370" w:rsidRDefault="00BB6F61" w:rsidP="00BB6F61">
            <w:pPr>
              <w:spacing w:before="100" w:beforeAutospacing="1" w:after="100" w:afterAutospacing="1"/>
              <w:rPr>
                <w:rFonts w:ascii="Arial" w:eastAsia="Times New Roman" w:hAnsi="Arial" w:cs="Arial"/>
                <w:sz w:val="28"/>
                <w:szCs w:val="28"/>
                <w:lang w:eastAsia="pl-PL"/>
              </w:rPr>
            </w:pPr>
            <w:r w:rsidRPr="004B1370">
              <w:rPr>
                <w:rFonts w:ascii="Arial" w:eastAsia="Times New Roman" w:hAnsi="Arial" w:cs="Arial"/>
                <w:sz w:val="28"/>
                <w:szCs w:val="28"/>
                <w:lang w:eastAsia="pl-PL"/>
              </w:rPr>
              <w:t>miejsce na tekst…</w:t>
            </w:r>
          </w:p>
          <w:p w14:paraId="58C838F1" w14:textId="77777777" w:rsidR="00BB6F61" w:rsidRDefault="00BB6F61" w:rsidP="00823AFA">
            <w:pPr>
              <w:rPr>
                <w:rFonts w:ascii="Arial" w:eastAsia="Times New Roman" w:hAnsi="Arial" w:cs="Arial"/>
                <w:sz w:val="16"/>
                <w:szCs w:val="16"/>
                <w:lang w:eastAsia="pl-PL"/>
              </w:rPr>
            </w:pPr>
          </w:p>
          <w:p w14:paraId="1026D4FA" w14:textId="77777777" w:rsidR="00BB6F61" w:rsidRDefault="00BB6F61" w:rsidP="00823AFA">
            <w:pPr>
              <w:rPr>
                <w:rFonts w:ascii="Arial" w:eastAsia="Times New Roman" w:hAnsi="Arial" w:cs="Arial"/>
                <w:sz w:val="16"/>
                <w:szCs w:val="16"/>
                <w:lang w:eastAsia="pl-PL"/>
              </w:rPr>
            </w:pPr>
          </w:p>
          <w:p w14:paraId="738B0B68" w14:textId="77777777" w:rsidR="00BB6F61" w:rsidRDefault="00BB6F61" w:rsidP="00823AFA">
            <w:pPr>
              <w:rPr>
                <w:rFonts w:ascii="Arial" w:eastAsia="Times New Roman" w:hAnsi="Arial" w:cs="Arial"/>
                <w:sz w:val="16"/>
                <w:szCs w:val="16"/>
                <w:lang w:eastAsia="pl-PL"/>
              </w:rPr>
            </w:pPr>
          </w:p>
          <w:p w14:paraId="478A32E2" w14:textId="77777777" w:rsidR="00BB6F61" w:rsidRDefault="00BB6F61" w:rsidP="00823AFA">
            <w:pPr>
              <w:rPr>
                <w:rFonts w:ascii="Arial" w:eastAsia="Times New Roman" w:hAnsi="Arial" w:cs="Arial"/>
                <w:sz w:val="16"/>
                <w:szCs w:val="16"/>
                <w:lang w:eastAsia="pl-PL"/>
              </w:rPr>
            </w:pPr>
          </w:p>
          <w:p w14:paraId="69295E75" w14:textId="77777777" w:rsidR="00BB6F61" w:rsidRDefault="00BB6F61" w:rsidP="00823AFA">
            <w:pPr>
              <w:rPr>
                <w:rFonts w:ascii="Arial" w:eastAsia="Times New Roman" w:hAnsi="Arial" w:cs="Arial"/>
                <w:sz w:val="16"/>
                <w:szCs w:val="16"/>
                <w:lang w:eastAsia="pl-PL"/>
              </w:rPr>
            </w:pPr>
          </w:p>
          <w:p w14:paraId="3656C0B8" w14:textId="77777777" w:rsidR="00BB6F61" w:rsidRDefault="00BB6F61" w:rsidP="00823AFA">
            <w:pPr>
              <w:rPr>
                <w:rFonts w:ascii="Arial" w:eastAsia="Times New Roman" w:hAnsi="Arial" w:cs="Arial"/>
                <w:sz w:val="16"/>
                <w:szCs w:val="16"/>
                <w:lang w:eastAsia="pl-PL"/>
              </w:rPr>
            </w:pPr>
          </w:p>
          <w:p w14:paraId="6C4E232E" w14:textId="77777777" w:rsidR="00BB6F61" w:rsidRDefault="00BB6F61" w:rsidP="00823AFA">
            <w:pPr>
              <w:rPr>
                <w:rFonts w:ascii="Arial" w:eastAsia="Times New Roman" w:hAnsi="Arial" w:cs="Arial"/>
                <w:sz w:val="16"/>
                <w:szCs w:val="16"/>
                <w:lang w:eastAsia="pl-PL"/>
              </w:rPr>
            </w:pPr>
          </w:p>
          <w:p w14:paraId="36CC274C" w14:textId="77777777" w:rsidR="00BB6F61" w:rsidRDefault="00BB6F61" w:rsidP="00823AFA">
            <w:pPr>
              <w:rPr>
                <w:rFonts w:ascii="Arial" w:eastAsia="Times New Roman" w:hAnsi="Arial" w:cs="Arial"/>
                <w:sz w:val="16"/>
                <w:szCs w:val="16"/>
                <w:lang w:eastAsia="pl-PL"/>
              </w:rPr>
            </w:pPr>
          </w:p>
          <w:p w14:paraId="6201CD1D" w14:textId="77777777" w:rsidR="00BB6F61" w:rsidRDefault="00BB6F61" w:rsidP="00823AFA">
            <w:pPr>
              <w:rPr>
                <w:rFonts w:ascii="Arial" w:eastAsia="Times New Roman" w:hAnsi="Arial" w:cs="Arial"/>
                <w:sz w:val="16"/>
                <w:szCs w:val="16"/>
                <w:lang w:eastAsia="pl-PL"/>
              </w:rPr>
            </w:pPr>
          </w:p>
          <w:p w14:paraId="3C40C8BE" w14:textId="77777777" w:rsidR="00BB6F61" w:rsidRDefault="00BB6F61" w:rsidP="00823AFA">
            <w:pPr>
              <w:rPr>
                <w:rFonts w:ascii="Arial" w:eastAsia="Times New Roman" w:hAnsi="Arial" w:cs="Arial"/>
                <w:sz w:val="16"/>
                <w:szCs w:val="16"/>
                <w:lang w:eastAsia="pl-PL"/>
              </w:rPr>
            </w:pPr>
          </w:p>
          <w:p w14:paraId="72A02775" w14:textId="77777777" w:rsidR="00BB6F61" w:rsidRDefault="00BB6F61" w:rsidP="00823AFA">
            <w:pPr>
              <w:rPr>
                <w:rFonts w:ascii="Arial" w:eastAsia="Times New Roman" w:hAnsi="Arial" w:cs="Arial"/>
                <w:sz w:val="16"/>
                <w:szCs w:val="16"/>
                <w:lang w:eastAsia="pl-PL"/>
              </w:rPr>
            </w:pPr>
          </w:p>
          <w:p w14:paraId="53C7EF30" w14:textId="77777777" w:rsidR="00BB6F61" w:rsidRDefault="00BB6F61" w:rsidP="00823AFA">
            <w:pPr>
              <w:rPr>
                <w:rFonts w:ascii="Arial" w:eastAsia="Times New Roman" w:hAnsi="Arial" w:cs="Arial"/>
                <w:sz w:val="16"/>
                <w:szCs w:val="16"/>
                <w:lang w:eastAsia="pl-PL"/>
              </w:rPr>
            </w:pPr>
          </w:p>
          <w:p w14:paraId="21F01EA1" w14:textId="0A113073" w:rsidR="00BB6F61" w:rsidRDefault="00BB6F61" w:rsidP="00823AFA">
            <w:pPr>
              <w:rPr>
                <w:rFonts w:ascii="Arial" w:eastAsia="Times New Roman" w:hAnsi="Arial" w:cs="Arial"/>
                <w:sz w:val="16"/>
                <w:szCs w:val="16"/>
                <w:lang w:eastAsia="pl-PL"/>
              </w:rPr>
            </w:pPr>
          </w:p>
          <w:p w14:paraId="507C7176" w14:textId="511992DC" w:rsidR="00BB6F61" w:rsidRDefault="00BB6F61" w:rsidP="00823AFA">
            <w:pPr>
              <w:rPr>
                <w:rFonts w:ascii="Arial" w:eastAsia="Times New Roman" w:hAnsi="Arial" w:cs="Arial"/>
                <w:sz w:val="16"/>
                <w:szCs w:val="16"/>
                <w:lang w:eastAsia="pl-PL"/>
              </w:rPr>
            </w:pPr>
          </w:p>
          <w:p w14:paraId="5D23D757" w14:textId="43090124" w:rsidR="00BB6F61" w:rsidRDefault="00BB6F61" w:rsidP="00823AFA">
            <w:pPr>
              <w:rPr>
                <w:rFonts w:ascii="Arial" w:eastAsia="Times New Roman" w:hAnsi="Arial" w:cs="Arial"/>
                <w:sz w:val="16"/>
                <w:szCs w:val="16"/>
                <w:lang w:eastAsia="pl-PL"/>
              </w:rPr>
            </w:pPr>
          </w:p>
          <w:p w14:paraId="4B7DA86E" w14:textId="2EB36272" w:rsidR="00BB6F61" w:rsidRDefault="00BB6F61" w:rsidP="00823AFA">
            <w:pPr>
              <w:rPr>
                <w:rFonts w:ascii="Arial" w:eastAsia="Times New Roman" w:hAnsi="Arial" w:cs="Arial"/>
                <w:sz w:val="16"/>
                <w:szCs w:val="16"/>
                <w:lang w:eastAsia="pl-PL"/>
              </w:rPr>
            </w:pPr>
          </w:p>
          <w:p w14:paraId="32D48B21" w14:textId="1EEA310E" w:rsidR="00BB6F61" w:rsidRDefault="00BB6F61" w:rsidP="00823AFA">
            <w:pPr>
              <w:rPr>
                <w:rFonts w:ascii="Arial" w:eastAsia="Times New Roman" w:hAnsi="Arial" w:cs="Arial"/>
                <w:sz w:val="16"/>
                <w:szCs w:val="16"/>
                <w:lang w:eastAsia="pl-PL"/>
              </w:rPr>
            </w:pPr>
          </w:p>
          <w:p w14:paraId="1968A52E" w14:textId="5E9586F0" w:rsidR="00BB6F61" w:rsidRDefault="00BB6F61" w:rsidP="00823AFA">
            <w:pPr>
              <w:rPr>
                <w:rFonts w:ascii="Arial" w:eastAsia="Times New Roman" w:hAnsi="Arial" w:cs="Arial"/>
                <w:sz w:val="16"/>
                <w:szCs w:val="16"/>
                <w:lang w:eastAsia="pl-PL"/>
              </w:rPr>
            </w:pPr>
          </w:p>
          <w:p w14:paraId="29668BFE" w14:textId="77777777" w:rsidR="00BB6F61" w:rsidRDefault="00BB6F61" w:rsidP="00823AFA">
            <w:pPr>
              <w:rPr>
                <w:rFonts w:ascii="Arial" w:eastAsia="Times New Roman" w:hAnsi="Arial" w:cs="Arial"/>
                <w:sz w:val="16"/>
                <w:szCs w:val="16"/>
                <w:lang w:eastAsia="pl-PL"/>
              </w:rPr>
            </w:pPr>
          </w:p>
          <w:p w14:paraId="3CC2E834" w14:textId="77777777" w:rsidR="00BB6F61" w:rsidRDefault="00BB6F61" w:rsidP="00823AFA">
            <w:pPr>
              <w:rPr>
                <w:rFonts w:ascii="Arial" w:eastAsia="Times New Roman" w:hAnsi="Arial" w:cs="Arial"/>
                <w:sz w:val="16"/>
                <w:szCs w:val="16"/>
                <w:lang w:eastAsia="pl-PL"/>
              </w:rPr>
            </w:pPr>
          </w:p>
          <w:p w14:paraId="353F28DF" w14:textId="77777777" w:rsidR="00BB6F61" w:rsidRDefault="00BB6F61" w:rsidP="00823AFA">
            <w:pPr>
              <w:rPr>
                <w:rFonts w:ascii="Arial" w:eastAsia="Times New Roman" w:hAnsi="Arial" w:cs="Arial"/>
                <w:sz w:val="16"/>
                <w:szCs w:val="16"/>
                <w:lang w:eastAsia="pl-PL"/>
              </w:rPr>
            </w:pPr>
          </w:p>
          <w:p w14:paraId="209CF416" w14:textId="77777777" w:rsidR="00BB6F61" w:rsidRDefault="00BB6F61" w:rsidP="00823AFA">
            <w:pPr>
              <w:rPr>
                <w:rFonts w:ascii="Arial" w:eastAsia="Times New Roman" w:hAnsi="Arial" w:cs="Arial"/>
                <w:sz w:val="16"/>
                <w:szCs w:val="16"/>
                <w:lang w:eastAsia="pl-PL"/>
              </w:rPr>
            </w:pPr>
          </w:p>
          <w:p w14:paraId="573C235C" w14:textId="77777777" w:rsidR="00BB6F61" w:rsidRDefault="00BB6F61" w:rsidP="00823AFA">
            <w:pPr>
              <w:rPr>
                <w:rFonts w:ascii="Arial" w:eastAsia="Times New Roman" w:hAnsi="Arial" w:cs="Arial"/>
                <w:sz w:val="16"/>
                <w:szCs w:val="16"/>
                <w:lang w:eastAsia="pl-PL"/>
              </w:rPr>
            </w:pPr>
          </w:p>
          <w:p w14:paraId="6A605E5C" w14:textId="77777777" w:rsidR="00BB6F61" w:rsidRDefault="00BB6F61" w:rsidP="00823AFA">
            <w:pPr>
              <w:rPr>
                <w:rFonts w:ascii="Arial" w:eastAsia="Times New Roman" w:hAnsi="Arial" w:cs="Arial"/>
                <w:sz w:val="16"/>
                <w:szCs w:val="16"/>
                <w:lang w:eastAsia="pl-PL"/>
              </w:rPr>
            </w:pPr>
          </w:p>
          <w:p w14:paraId="3AB73F72" w14:textId="77777777" w:rsidR="00BB6F61" w:rsidRDefault="00BB6F61" w:rsidP="00823AFA">
            <w:pPr>
              <w:rPr>
                <w:rFonts w:ascii="Arial" w:eastAsia="Times New Roman" w:hAnsi="Arial" w:cs="Arial"/>
                <w:sz w:val="16"/>
                <w:szCs w:val="16"/>
                <w:lang w:eastAsia="pl-PL"/>
              </w:rPr>
            </w:pPr>
          </w:p>
          <w:p w14:paraId="481958B6" w14:textId="77777777" w:rsidR="00BB6F61" w:rsidRDefault="00BB6F61" w:rsidP="00823AFA">
            <w:pPr>
              <w:rPr>
                <w:rFonts w:ascii="Arial" w:eastAsia="Times New Roman" w:hAnsi="Arial" w:cs="Arial"/>
                <w:sz w:val="16"/>
                <w:szCs w:val="16"/>
                <w:lang w:eastAsia="pl-PL"/>
              </w:rPr>
            </w:pPr>
          </w:p>
          <w:p w14:paraId="67C3FD98" w14:textId="77777777" w:rsidR="00BB6F61" w:rsidRDefault="00BB6F61" w:rsidP="00823AFA">
            <w:pPr>
              <w:rPr>
                <w:rFonts w:ascii="Arial" w:eastAsia="Times New Roman" w:hAnsi="Arial" w:cs="Arial"/>
                <w:sz w:val="16"/>
                <w:szCs w:val="16"/>
                <w:lang w:eastAsia="pl-PL"/>
              </w:rPr>
            </w:pPr>
          </w:p>
          <w:p w14:paraId="33F7D4EB" w14:textId="77777777" w:rsidR="00BB6F61" w:rsidRDefault="00BB6F61" w:rsidP="00823AFA">
            <w:pPr>
              <w:rPr>
                <w:rFonts w:ascii="Arial" w:eastAsia="Times New Roman" w:hAnsi="Arial" w:cs="Arial"/>
                <w:sz w:val="16"/>
                <w:szCs w:val="16"/>
                <w:lang w:eastAsia="pl-PL"/>
              </w:rPr>
            </w:pPr>
          </w:p>
          <w:p w14:paraId="0B3F576D" w14:textId="77777777" w:rsidR="00BB6F61" w:rsidRDefault="00BB6F61" w:rsidP="00823AFA">
            <w:pPr>
              <w:rPr>
                <w:rFonts w:ascii="Arial" w:eastAsia="Times New Roman" w:hAnsi="Arial" w:cs="Arial"/>
                <w:sz w:val="16"/>
                <w:szCs w:val="16"/>
                <w:lang w:eastAsia="pl-PL"/>
              </w:rPr>
            </w:pPr>
          </w:p>
          <w:p w14:paraId="47A87EE4" w14:textId="77777777" w:rsidR="00BB6F61" w:rsidRDefault="00BB6F61" w:rsidP="00823AFA">
            <w:pPr>
              <w:rPr>
                <w:rFonts w:ascii="Arial" w:eastAsia="Times New Roman" w:hAnsi="Arial" w:cs="Arial"/>
                <w:sz w:val="16"/>
                <w:szCs w:val="16"/>
                <w:lang w:eastAsia="pl-PL"/>
              </w:rPr>
            </w:pPr>
          </w:p>
          <w:p w14:paraId="1E3E09A7" w14:textId="77777777" w:rsidR="00BB6F61" w:rsidRDefault="00BB6F61" w:rsidP="00823AFA">
            <w:pPr>
              <w:rPr>
                <w:rFonts w:ascii="Arial" w:eastAsia="Times New Roman" w:hAnsi="Arial" w:cs="Arial"/>
                <w:sz w:val="16"/>
                <w:szCs w:val="16"/>
                <w:lang w:eastAsia="pl-PL"/>
              </w:rPr>
            </w:pPr>
          </w:p>
          <w:p w14:paraId="548ED6AC" w14:textId="77777777" w:rsidR="00BB6F61" w:rsidRDefault="00BB6F61" w:rsidP="00823AFA">
            <w:pPr>
              <w:rPr>
                <w:rFonts w:ascii="Arial" w:eastAsia="Times New Roman" w:hAnsi="Arial" w:cs="Arial"/>
                <w:sz w:val="16"/>
                <w:szCs w:val="16"/>
                <w:lang w:eastAsia="pl-PL"/>
              </w:rPr>
            </w:pPr>
          </w:p>
          <w:p w14:paraId="36DCFE20" w14:textId="77777777" w:rsidR="00BB6F61" w:rsidRDefault="00BB6F61" w:rsidP="00823AFA">
            <w:pPr>
              <w:rPr>
                <w:rFonts w:ascii="Arial" w:eastAsia="Times New Roman" w:hAnsi="Arial" w:cs="Arial"/>
                <w:sz w:val="16"/>
                <w:szCs w:val="16"/>
                <w:lang w:eastAsia="pl-PL"/>
              </w:rPr>
            </w:pPr>
          </w:p>
          <w:p w14:paraId="4BAA6A6E" w14:textId="77777777" w:rsidR="00BB6F61" w:rsidRDefault="00BB6F61" w:rsidP="00823AFA">
            <w:pPr>
              <w:rPr>
                <w:rFonts w:ascii="Arial" w:eastAsia="Times New Roman" w:hAnsi="Arial" w:cs="Arial"/>
                <w:sz w:val="16"/>
                <w:szCs w:val="16"/>
                <w:lang w:eastAsia="pl-PL"/>
              </w:rPr>
            </w:pPr>
          </w:p>
          <w:p w14:paraId="1D0DD5D4" w14:textId="77777777" w:rsidR="00BB6F61" w:rsidRDefault="00BB6F61" w:rsidP="00823AFA">
            <w:pPr>
              <w:rPr>
                <w:rFonts w:ascii="Arial" w:eastAsia="Times New Roman" w:hAnsi="Arial" w:cs="Arial"/>
                <w:sz w:val="16"/>
                <w:szCs w:val="16"/>
                <w:lang w:eastAsia="pl-PL"/>
              </w:rPr>
            </w:pPr>
          </w:p>
          <w:p w14:paraId="312F5F53" w14:textId="77777777" w:rsidR="00BB6F61" w:rsidRDefault="00BB6F61" w:rsidP="00823AFA">
            <w:pPr>
              <w:rPr>
                <w:rFonts w:ascii="Arial" w:eastAsia="Times New Roman" w:hAnsi="Arial" w:cs="Arial"/>
                <w:sz w:val="16"/>
                <w:szCs w:val="16"/>
                <w:lang w:eastAsia="pl-PL"/>
              </w:rPr>
            </w:pPr>
          </w:p>
          <w:p w14:paraId="2BFD446A" w14:textId="77777777" w:rsidR="00BB6F61" w:rsidRDefault="00BB6F61" w:rsidP="00823AFA">
            <w:pPr>
              <w:rPr>
                <w:rFonts w:ascii="Arial" w:eastAsia="Times New Roman" w:hAnsi="Arial" w:cs="Arial"/>
                <w:sz w:val="16"/>
                <w:szCs w:val="16"/>
                <w:lang w:eastAsia="pl-PL"/>
              </w:rPr>
            </w:pPr>
          </w:p>
          <w:p w14:paraId="75D20DEC" w14:textId="77777777" w:rsidR="00BB6F61" w:rsidRDefault="00BB6F61" w:rsidP="00823AFA">
            <w:pPr>
              <w:rPr>
                <w:rFonts w:ascii="Arial" w:eastAsia="Times New Roman" w:hAnsi="Arial" w:cs="Arial"/>
                <w:sz w:val="16"/>
                <w:szCs w:val="16"/>
                <w:lang w:eastAsia="pl-PL"/>
              </w:rPr>
            </w:pPr>
          </w:p>
          <w:p w14:paraId="6FCFB128" w14:textId="77777777" w:rsidR="00BB6F61" w:rsidRDefault="00BB6F61" w:rsidP="00823AFA">
            <w:pPr>
              <w:rPr>
                <w:rFonts w:ascii="Arial" w:eastAsia="Times New Roman" w:hAnsi="Arial" w:cs="Arial"/>
                <w:sz w:val="16"/>
                <w:szCs w:val="16"/>
                <w:lang w:eastAsia="pl-PL"/>
              </w:rPr>
            </w:pPr>
          </w:p>
          <w:p w14:paraId="71965C36" w14:textId="77777777" w:rsidR="00BB6F61" w:rsidRDefault="00BB6F61" w:rsidP="00823AFA">
            <w:pPr>
              <w:rPr>
                <w:rFonts w:ascii="Arial" w:eastAsia="Times New Roman" w:hAnsi="Arial" w:cs="Arial"/>
                <w:sz w:val="16"/>
                <w:szCs w:val="16"/>
                <w:lang w:eastAsia="pl-PL"/>
              </w:rPr>
            </w:pPr>
          </w:p>
          <w:p w14:paraId="65EC9B9F" w14:textId="77777777" w:rsidR="00BB6F61" w:rsidRDefault="00BB6F61" w:rsidP="00823AFA">
            <w:pPr>
              <w:rPr>
                <w:rFonts w:ascii="Arial" w:eastAsia="Times New Roman" w:hAnsi="Arial" w:cs="Arial"/>
                <w:sz w:val="16"/>
                <w:szCs w:val="16"/>
                <w:lang w:eastAsia="pl-PL"/>
              </w:rPr>
            </w:pPr>
          </w:p>
          <w:p w14:paraId="457E78EA" w14:textId="77777777" w:rsidR="00BB6F61" w:rsidRDefault="00BB6F61" w:rsidP="00823AFA">
            <w:pPr>
              <w:rPr>
                <w:rFonts w:ascii="Arial" w:eastAsia="Times New Roman" w:hAnsi="Arial" w:cs="Arial"/>
                <w:sz w:val="16"/>
                <w:szCs w:val="16"/>
                <w:lang w:eastAsia="pl-PL"/>
              </w:rPr>
            </w:pPr>
          </w:p>
          <w:p w14:paraId="11EA5157" w14:textId="77777777" w:rsidR="00BB6F61" w:rsidRDefault="00BB6F61" w:rsidP="00823AFA">
            <w:pPr>
              <w:rPr>
                <w:rFonts w:ascii="Arial" w:eastAsia="Times New Roman" w:hAnsi="Arial" w:cs="Arial"/>
                <w:sz w:val="16"/>
                <w:szCs w:val="16"/>
                <w:lang w:eastAsia="pl-PL"/>
              </w:rPr>
            </w:pPr>
          </w:p>
          <w:p w14:paraId="43D0D2B5" w14:textId="77777777" w:rsidR="00BB6F61" w:rsidRDefault="00BB6F61" w:rsidP="00823AFA">
            <w:pPr>
              <w:rPr>
                <w:rFonts w:ascii="Arial" w:eastAsia="Times New Roman" w:hAnsi="Arial" w:cs="Arial"/>
                <w:sz w:val="16"/>
                <w:szCs w:val="16"/>
                <w:lang w:eastAsia="pl-PL"/>
              </w:rPr>
            </w:pPr>
          </w:p>
          <w:p w14:paraId="1DFE9B30" w14:textId="653F2DE7" w:rsidR="00BB6F61" w:rsidRDefault="00BB6F61" w:rsidP="00823AFA">
            <w:pPr>
              <w:rPr>
                <w:rFonts w:ascii="Arial" w:eastAsia="Times New Roman" w:hAnsi="Arial" w:cs="Arial"/>
                <w:sz w:val="16"/>
                <w:szCs w:val="16"/>
                <w:lang w:eastAsia="pl-PL"/>
              </w:rPr>
            </w:pPr>
          </w:p>
        </w:tc>
      </w:tr>
    </w:tbl>
    <w:p w14:paraId="4FEDA8E9" w14:textId="6B75C224" w:rsidR="00823AFA" w:rsidRDefault="00823AFA" w:rsidP="00823AFA">
      <w:pPr>
        <w:pBdr>
          <w:top w:val="single" w:sz="6" w:space="1" w:color="auto"/>
        </w:pBdr>
        <w:spacing w:after="0" w:line="240" w:lineRule="auto"/>
        <w:rPr>
          <w:rFonts w:ascii="Arial" w:eastAsia="Times New Roman" w:hAnsi="Arial" w:cs="Arial"/>
          <w:sz w:val="16"/>
          <w:szCs w:val="16"/>
          <w:lang w:eastAsia="pl-PL"/>
        </w:rPr>
      </w:pPr>
    </w:p>
    <w:p w14:paraId="1FA5D491" w14:textId="77777777" w:rsidR="00823AFA" w:rsidRDefault="00823AFA" w:rsidP="00823AFA">
      <w:pPr>
        <w:pBdr>
          <w:top w:val="single" w:sz="6" w:space="1" w:color="auto"/>
        </w:pBdr>
        <w:spacing w:after="0" w:line="240" w:lineRule="auto"/>
        <w:rPr>
          <w:rFonts w:ascii="Arial" w:eastAsia="Times New Roman" w:hAnsi="Arial" w:cs="Arial"/>
          <w:sz w:val="16"/>
          <w:szCs w:val="16"/>
          <w:lang w:eastAsia="pl-PL"/>
        </w:rPr>
      </w:pPr>
    </w:p>
    <w:p w14:paraId="2335FFC0" w14:textId="77777777" w:rsidR="00823AFA" w:rsidRDefault="00823AFA" w:rsidP="00823AFA">
      <w:pPr>
        <w:pBdr>
          <w:top w:val="single" w:sz="6" w:space="1" w:color="auto"/>
        </w:pBdr>
        <w:spacing w:after="0" w:line="240" w:lineRule="auto"/>
        <w:rPr>
          <w:rFonts w:ascii="Arial" w:eastAsia="Times New Roman" w:hAnsi="Arial" w:cs="Arial"/>
          <w:sz w:val="16"/>
          <w:szCs w:val="16"/>
          <w:lang w:eastAsia="pl-PL"/>
        </w:rPr>
      </w:pPr>
    </w:p>
    <w:p w14:paraId="40149F8A" w14:textId="77777777" w:rsidR="00823AFA" w:rsidRDefault="00823AFA" w:rsidP="00823AFA">
      <w:pPr>
        <w:pBdr>
          <w:top w:val="single" w:sz="6" w:space="1" w:color="auto"/>
        </w:pBdr>
        <w:spacing w:after="0" w:line="240" w:lineRule="auto"/>
        <w:rPr>
          <w:rFonts w:ascii="Arial" w:eastAsia="Times New Roman" w:hAnsi="Arial" w:cs="Arial"/>
          <w:sz w:val="16"/>
          <w:szCs w:val="16"/>
          <w:lang w:eastAsia="pl-PL"/>
        </w:rPr>
      </w:pPr>
    </w:p>
    <w:p w14:paraId="6935D5C6" w14:textId="56899E60" w:rsidR="0011118C" w:rsidRPr="004B1370" w:rsidRDefault="00823AFA" w:rsidP="0011118C">
      <w:pPr>
        <w:spacing w:after="0" w:line="240" w:lineRule="auto"/>
        <w:rPr>
          <w:rStyle w:val="ux-form-grouplabel"/>
          <w:rFonts w:ascii="Arial" w:eastAsia="Times New Roman" w:hAnsi="Arial" w:cs="Arial"/>
          <w:b/>
          <w:sz w:val="28"/>
          <w:szCs w:val="28"/>
          <w:lang w:eastAsia="pl-PL"/>
        </w:rPr>
      </w:pPr>
      <w:r w:rsidRPr="004B1370">
        <w:rPr>
          <w:rFonts w:ascii="Arial" w:eastAsia="Times New Roman" w:hAnsi="Arial" w:cs="Arial"/>
          <w:b/>
          <w:sz w:val="28"/>
          <w:szCs w:val="28"/>
          <w:lang w:eastAsia="pl-PL"/>
        </w:rPr>
        <w:t>Wpływ i upowszechnianie rezultatów</w:t>
      </w:r>
    </w:p>
    <w:p w14:paraId="3A677EAF" w14:textId="3E3097A1" w:rsidR="0011118C" w:rsidRPr="004B1370" w:rsidRDefault="00823AFA" w:rsidP="00823AFA">
      <w:pPr>
        <w:pBdr>
          <w:top w:val="single" w:sz="6" w:space="1" w:color="auto"/>
        </w:pBdr>
        <w:spacing w:after="0" w:line="240" w:lineRule="auto"/>
        <w:rPr>
          <w:rStyle w:val="ux-form-grouplabel"/>
          <w:rFonts w:ascii="Arial" w:hAnsi="Arial" w:cs="Arial"/>
          <w:sz w:val="28"/>
          <w:szCs w:val="28"/>
        </w:rPr>
      </w:pPr>
      <w:r w:rsidRPr="004B1370">
        <w:rPr>
          <w:rStyle w:val="ux-form-grouplabel"/>
          <w:rFonts w:ascii="Arial" w:hAnsi="Arial" w:cs="Arial"/>
          <w:sz w:val="28"/>
          <w:szCs w:val="28"/>
        </w:rPr>
        <w:t xml:space="preserve">Prosimy opisać oczekiwany wpływ projektu mobilności na uczestników, beneficjentów, </w:t>
      </w:r>
    </w:p>
    <w:p w14:paraId="66DE48A5" w14:textId="25402316" w:rsidR="00AB579C" w:rsidRPr="004B1370" w:rsidRDefault="00823AFA" w:rsidP="00AB579C">
      <w:pPr>
        <w:pBdr>
          <w:top w:val="single" w:sz="6" w:space="1" w:color="auto"/>
        </w:pBdr>
        <w:spacing w:after="0" w:line="240" w:lineRule="auto"/>
        <w:rPr>
          <w:rStyle w:val="ux-form-grouprequired-indicator"/>
          <w:rFonts w:ascii="Arial" w:hAnsi="Arial" w:cs="Arial"/>
          <w:sz w:val="28"/>
          <w:szCs w:val="28"/>
        </w:rPr>
      </w:pPr>
      <w:r w:rsidRPr="004B1370">
        <w:rPr>
          <w:rStyle w:val="ux-form-grouplabel"/>
          <w:rFonts w:ascii="Arial" w:hAnsi="Arial" w:cs="Arial"/>
          <w:sz w:val="28"/>
          <w:szCs w:val="28"/>
        </w:rPr>
        <w:t>partnerów międzynarodowych oraz na poziomie lokalnym, regionalnym i krajowym. Prosimy opisać działania, które zostaną podjęte w ramach Państwa współpracy z tym regionem w celu upowszechniania rezultatów projektu mobilności na poziomie wydziału i instytucji, a także poza nimi, jeśli dotyczy. Prosimy zwrócić szczególną uwagę na kraje trzecie niestowarzyszone w programie.</w:t>
      </w:r>
      <w:r w:rsidRPr="004B1370">
        <w:rPr>
          <w:rStyle w:val="ux-form-grouprequired-indicator"/>
          <w:rFonts w:ascii="Arial" w:hAnsi="Arial" w:cs="Arial"/>
          <w:sz w:val="28"/>
          <w:szCs w:val="28"/>
        </w:rPr>
        <w:t>*</w:t>
      </w:r>
    </w:p>
    <w:p w14:paraId="288ECA40" w14:textId="77777777" w:rsidR="00AB579C" w:rsidRPr="00AB579C" w:rsidRDefault="00AB579C" w:rsidP="00AB579C">
      <w:pPr>
        <w:pBdr>
          <w:top w:val="single" w:sz="6" w:space="1" w:color="auto"/>
        </w:pBdr>
        <w:spacing w:after="0" w:line="240" w:lineRule="auto"/>
        <w:rPr>
          <w:rFonts w:ascii="Times New Roman" w:hAnsi="Times New Roman" w:cs="Times New Roman"/>
          <w:sz w:val="24"/>
        </w:rPr>
      </w:pPr>
    </w:p>
    <w:tbl>
      <w:tblPr>
        <w:tblStyle w:val="Tabela-Siatka"/>
        <w:tblW w:w="9776" w:type="dxa"/>
        <w:tblLook w:val="04A0" w:firstRow="1" w:lastRow="0" w:firstColumn="1" w:lastColumn="0" w:noHBand="0" w:noVBand="1"/>
      </w:tblPr>
      <w:tblGrid>
        <w:gridCol w:w="9776"/>
      </w:tblGrid>
      <w:tr w:rsidR="00BB6F61" w14:paraId="02DB0F8E" w14:textId="77777777" w:rsidTr="00BB6F61">
        <w:tc>
          <w:tcPr>
            <w:tcW w:w="9776" w:type="dxa"/>
          </w:tcPr>
          <w:p w14:paraId="0B826D06" w14:textId="77777777" w:rsidR="00BB6F61" w:rsidRPr="004B1370" w:rsidRDefault="00BB6F61" w:rsidP="00BB6F61">
            <w:pPr>
              <w:spacing w:before="100" w:beforeAutospacing="1" w:after="100" w:afterAutospacing="1"/>
              <w:rPr>
                <w:rFonts w:ascii="Arial" w:eastAsia="Times New Roman" w:hAnsi="Arial" w:cs="Arial"/>
                <w:sz w:val="28"/>
                <w:szCs w:val="28"/>
                <w:lang w:eastAsia="pl-PL"/>
              </w:rPr>
            </w:pPr>
            <w:r w:rsidRPr="004B1370">
              <w:rPr>
                <w:rFonts w:ascii="Arial" w:eastAsia="Times New Roman" w:hAnsi="Arial" w:cs="Arial"/>
                <w:sz w:val="28"/>
                <w:szCs w:val="28"/>
                <w:lang w:eastAsia="pl-PL"/>
              </w:rPr>
              <w:t>miejsce na tekst…</w:t>
            </w:r>
          </w:p>
          <w:p w14:paraId="5617106F" w14:textId="77777777" w:rsidR="00BB6F61" w:rsidRDefault="00BB6F61" w:rsidP="00823AFA">
            <w:pPr>
              <w:rPr>
                <w:rFonts w:eastAsia="Times New Roman"/>
                <w:szCs w:val="24"/>
                <w:lang w:eastAsia="pl-PL"/>
              </w:rPr>
            </w:pPr>
          </w:p>
          <w:p w14:paraId="6786919D" w14:textId="77777777" w:rsidR="00BB6F61" w:rsidRDefault="00BB6F61" w:rsidP="00823AFA">
            <w:pPr>
              <w:rPr>
                <w:rFonts w:eastAsia="Times New Roman"/>
                <w:szCs w:val="24"/>
                <w:lang w:eastAsia="pl-PL"/>
              </w:rPr>
            </w:pPr>
          </w:p>
          <w:p w14:paraId="3042C610" w14:textId="71F7283E" w:rsidR="00BB6F61" w:rsidRDefault="00BB6F61" w:rsidP="00823AFA">
            <w:pPr>
              <w:rPr>
                <w:rFonts w:eastAsia="Times New Roman"/>
                <w:szCs w:val="24"/>
                <w:lang w:eastAsia="pl-PL"/>
              </w:rPr>
            </w:pPr>
          </w:p>
          <w:p w14:paraId="31CFCEE8" w14:textId="0C4161D7" w:rsidR="00BB6F61" w:rsidRDefault="00BB6F61" w:rsidP="00823AFA">
            <w:pPr>
              <w:rPr>
                <w:rFonts w:eastAsia="Times New Roman"/>
                <w:szCs w:val="24"/>
                <w:lang w:eastAsia="pl-PL"/>
              </w:rPr>
            </w:pPr>
          </w:p>
          <w:p w14:paraId="43533A7D" w14:textId="6AF7AEE4" w:rsidR="00BB6F61" w:rsidRDefault="00BB6F61" w:rsidP="00823AFA">
            <w:pPr>
              <w:rPr>
                <w:rFonts w:eastAsia="Times New Roman"/>
                <w:szCs w:val="24"/>
                <w:lang w:eastAsia="pl-PL"/>
              </w:rPr>
            </w:pPr>
          </w:p>
          <w:p w14:paraId="3AFD46BB" w14:textId="218F4EF9" w:rsidR="00BB6F61" w:rsidRDefault="00BB6F61" w:rsidP="00823AFA">
            <w:pPr>
              <w:rPr>
                <w:rFonts w:eastAsia="Times New Roman"/>
                <w:szCs w:val="24"/>
                <w:lang w:eastAsia="pl-PL"/>
              </w:rPr>
            </w:pPr>
          </w:p>
          <w:p w14:paraId="11D57489" w14:textId="44E46996" w:rsidR="00BB6F61" w:rsidRDefault="00BB6F61" w:rsidP="00823AFA">
            <w:pPr>
              <w:rPr>
                <w:rFonts w:eastAsia="Times New Roman"/>
                <w:szCs w:val="24"/>
                <w:lang w:eastAsia="pl-PL"/>
              </w:rPr>
            </w:pPr>
          </w:p>
          <w:p w14:paraId="09B373B7" w14:textId="446AED40" w:rsidR="00BB6F61" w:rsidRDefault="00BB6F61" w:rsidP="00823AFA">
            <w:pPr>
              <w:rPr>
                <w:rFonts w:eastAsia="Times New Roman"/>
                <w:szCs w:val="24"/>
                <w:lang w:eastAsia="pl-PL"/>
              </w:rPr>
            </w:pPr>
          </w:p>
          <w:p w14:paraId="551C8BD0" w14:textId="432C830E" w:rsidR="00BB6F61" w:rsidRDefault="00BB6F61" w:rsidP="00823AFA">
            <w:pPr>
              <w:rPr>
                <w:rFonts w:eastAsia="Times New Roman"/>
                <w:szCs w:val="24"/>
                <w:lang w:eastAsia="pl-PL"/>
              </w:rPr>
            </w:pPr>
          </w:p>
          <w:p w14:paraId="1DAC776C" w14:textId="7C6E1AB6" w:rsidR="00BB6F61" w:rsidRDefault="00BB6F61" w:rsidP="00823AFA">
            <w:pPr>
              <w:rPr>
                <w:rFonts w:eastAsia="Times New Roman"/>
                <w:szCs w:val="24"/>
                <w:lang w:eastAsia="pl-PL"/>
              </w:rPr>
            </w:pPr>
          </w:p>
          <w:p w14:paraId="2703A5F7" w14:textId="5202B34B" w:rsidR="00BB6F61" w:rsidRDefault="00BB6F61" w:rsidP="00823AFA">
            <w:pPr>
              <w:rPr>
                <w:rFonts w:eastAsia="Times New Roman"/>
                <w:szCs w:val="24"/>
                <w:lang w:eastAsia="pl-PL"/>
              </w:rPr>
            </w:pPr>
          </w:p>
          <w:p w14:paraId="4CA537C9" w14:textId="77777777" w:rsidR="00BB6F61" w:rsidRDefault="00BB6F61" w:rsidP="00823AFA">
            <w:pPr>
              <w:rPr>
                <w:rFonts w:eastAsia="Times New Roman"/>
                <w:szCs w:val="24"/>
                <w:lang w:eastAsia="pl-PL"/>
              </w:rPr>
            </w:pPr>
          </w:p>
          <w:p w14:paraId="1C12C373" w14:textId="77777777" w:rsidR="00BB6F61" w:rsidRDefault="00BB6F61" w:rsidP="00823AFA">
            <w:pPr>
              <w:rPr>
                <w:rFonts w:eastAsia="Times New Roman"/>
                <w:szCs w:val="24"/>
                <w:lang w:eastAsia="pl-PL"/>
              </w:rPr>
            </w:pPr>
          </w:p>
          <w:p w14:paraId="484ABB79" w14:textId="77777777" w:rsidR="00BB6F61" w:rsidRDefault="00BB6F61" w:rsidP="00823AFA">
            <w:pPr>
              <w:rPr>
                <w:rFonts w:eastAsia="Times New Roman"/>
                <w:szCs w:val="24"/>
                <w:lang w:eastAsia="pl-PL"/>
              </w:rPr>
            </w:pPr>
          </w:p>
          <w:p w14:paraId="053345B6" w14:textId="77777777" w:rsidR="00BB6F61" w:rsidRDefault="00BB6F61" w:rsidP="00823AFA">
            <w:pPr>
              <w:rPr>
                <w:rFonts w:eastAsia="Times New Roman"/>
                <w:szCs w:val="24"/>
                <w:lang w:eastAsia="pl-PL"/>
              </w:rPr>
            </w:pPr>
          </w:p>
          <w:p w14:paraId="53D6A39C" w14:textId="77777777" w:rsidR="00BB6F61" w:rsidRDefault="00BB6F61" w:rsidP="00823AFA">
            <w:pPr>
              <w:rPr>
                <w:rFonts w:eastAsia="Times New Roman"/>
                <w:szCs w:val="24"/>
                <w:lang w:eastAsia="pl-PL"/>
              </w:rPr>
            </w:pPr>
          </w:p>
          <w:p w14:paraId="42829511" w14:textId="77777777" w:rsidR="00BB6F61" w:rsidRDefault="00BB6F61" w:rsidP="00823AFA">
            <w:pPr>
              <w:rPr>
                <w:rFonts w:eastAsia="Times New Roman"/>
                <w:szCs w:val="24"/>
                <w:lang w:eastAsia="pl-PL"/>
              </w:rPr>
            </w:pPr>
          </w:p>
          <w:p w14:paraId="04F26EE3" w14:textId="77777777" w:rsidR="00BB6F61" w:rsidRDefault="00BB6F61" w:rsidP="00823AFA">
            <w:pPr>
              <w:rPr>
                <w:rFonts w:eastAsia="Times New Roman"/>
                <w:szCs w:val="24"/>
                <w:lang w:eastAsia="pl-PL"/>
              </w:rPr>
            </w:pPr>
          </w:p>
          <w:p w14:paraId="59B98A08" w14:textId="77777777" w:rsidR="00BB6F61" w:rsidRDefault="00BB6F61" w:rsidP="00823AFA">
            <w:pPr>
              <w:rPr>
                <w:rFonts w:eastAsia="Times New Roman"/>
                <w:szCs w:val="24"/>
                <w:lang w:eastAsia="pl-PL"/>
              </w:rPr>
            </w:pPr>
          </w:p>
          <w:p w14:paraId="6B6F8677" w14:textId="77777777" w:rsidR="00BB6F61" w:rsidRDefault="00BB6F61" w:rsidP="00823AFA">
            <w:pPr>
              <w:rPr>
                <w:rFonts w:eastAsia="Times New Roman"/>
                <w:szCs w:val="24"/>
                <w:lang w:eastAsia="pl-PL"/>
              </w:rPr>
            </w:pPr>
          </w:p>
          <w:p w14:paraId="32F45081" w14:textId="77777777" w:rsidR="00BB6F61" w:rsidRDefault="00BB6F61" w:rsidP="00823AFA">
            <w:pPr>
              <w:rPr>
                <w:rFonts w:eastAsia="Times New Roman"/>
                <w:szCs w:val="24"/>
                <w:lang w:eastAsia="pl-PL"/>
              </w:rPr>
            </w:pPr>
          </w:p>
          <w:p w14:paraId="4BBAC624" w14:textId="77777777" w:rsidR="00BB6F61" w:rsidRDefault="00BB6F61" w:rsidP="00823AFA">
            <w:pPr>
              <w:rPr>
                <w:rFonts w:eastAsia="Times New Roman"/>
                <w:szCs w:val="24"/>
                <w:lang w:eastAsia="pl-PL"/>
              </w:rPr>
            </w:pPr>
          </w:p>
          <w:p w14:paraId="17A728F5" w14:textId="61C1327D" w:rsidR="00BB6F61" w:rsidRDefault="00BB6F61" w:rsidP="00823AFA">
            <w:pPr>
              <w:rPr>
                <w:rFonts w:ascii="Times New Roman" w:eastAsia="Times New Roman" w:hAnsi="Times New Roman" w:cs="Times New Roman"/>
                <w:sz w:val="24"/>
                <w:szCs w:val="24"/>
                <w:lang w:eastAsia="pl-PL"/>
              </w:rPr>
            </w:pPr>
          </w:p>
        </w:tc>
      </w:tr>
    </w:tbl>
    <w:p w14:paraId="07699396" w14:textId="38AB76F2" w:rsidR="00BB6F61" w:rsidRDefault="00BB6F61" w:rsidP="00823AFA">
      <w:pPr>
        <w:spacing w:after="0" w:line="240" w:lineRule="auto"/>
        <w:rPr>
          <w:rFonts w:ascii="Times New Roman" w:eastAsia="Times New Roman" w:hAnsi="Times New Roman" w:cs="Times New Roman"/>
          <w:sz w:val="24"/>
          <w:szCs w:val="24"/>
          <w:lang w:eastAsia="pl-PL"/>
        </w:rPr>
      </w:pPr>
    </w:p>
    <w:p w14:paraId="3EBD9C3A" w14:textId="77777777" w:rsidR="00AB579C" w:rsidRDefault="00AB579C" w:rsidP="00823AFA">
      <w:pPr>
        <w:spacing w:after="0" w:line="240" w:lineRule="auto"/>
        <w:rPr>
          <w:rFonts w:ascii="Times New Roman" w:eastAsia="Times New Roman" w:hAnsi="Times New Roman" w:cs="Times New Roman"/>
          <w:sz w:val="24"/>
          <w:szCs w:val="24"/>
          <w:lang w:eastAsia="pl-PL"/>
        </w:rPr>
      </w:pPr>
    </w:p>
    <w:p w14:paraId="548ABCD8" w14:textId="2443A3E5" w:rsidR="00823AFA" w:rsidRPr="004B1370" w:rsidRDefault="00823AFA" w:rsidP="00823AFA">
      <w:pPr>
        <w:spacing w:after="0" w:line="240" w:lineRule="auto"/>
        <w:rPr>
          <w:rFonts w:ascii="Arial" w:eastAsia="Times New Roman" w:hAnsi="Arial" w:cs="Arial"/>
          <w:b/>
          <w:sz w:val="28"/>
          <w:szCs w:val="28"/>
          <w:lang w:eastAsia="pl-PL"/>
        </w:rPr>
      </w:pPr>
      <w:r w:rsidRPr="004B1370">
        <w:rPr>
          <w:rFonts w:ascii="Arial" w:eastAsia="Times New Roman" w:hAnsi="Arial" w:cs="Arial"/>
          <w:b/>
          <w:sz w:val="28"/>
          <w:szCs w:val="28"/>
          <w:lang w:eastAsia="pl-PL"/>
        </w:rPr>
        <w:t xml:space="preserve">Działania </w:t>
      </w:r>
    </w:p>
    <w:p w14:paraId="652ED573" w14:textId="5DFA0C34" w:rsidR="00823AFA" w:rsidRPr="004B1370" w:rsidRDefault="00823AFA" w:rsidP="00823AFA">
      <w:pPr>
        <w:spacing w:after="0" w:line="240" w:lineRule="auto"/>
        <w:rPr>
          <w:rFonts w:ascii="Arial" w:eastAsia="Times New Roman" w:hAnsi="Arial" w:cs="Arial"/>
          <w:i/>
          <w:sz w:val="28"/>
          <w:szCs w:val="28"/>
          <w:lang w:eastAsia="pl-PL"/>
        </w:rPr>
      </w:pPr>
      <w:r w:rsidRPr="004B1370">
        <w:rPr>
          <w:rFonts w:ascii="Arial" w:eastAsia="Times New Roman" w:hAnsi="Arial" w:cs="Arial"/>
          <w:i/>
          <w:sz w:val="28"/>
          <w:szCs w:val="28"/>
          <w:lang w:eastAsia="pl-PL"/>
        </w:rPr>
        <w:t xml:space="preserve">W tej części należy przedstawić szczegółowe informacje na temat planowanych mobilności </w:t>
      </w:r>
    </w:p>
    <w:p w14:paraId="4552BC8F" w14:textId="3E00789A" w:rsidR="00823AFA" w:rsidRPr="004B1370" w:rsidRDefault="00823AFA" w:rsidP="00823AFA">
      <w:pPr>
        <w:numPr>
          <w:ilvl w:val="0"/>
          <w:numId w:val="3"/>
        </w:numPr>
        <w:spacing w:before="100" w:beforeAutospacing="1" w:after="100" w:afterAutospacing="1" w:line="240" w:lineRule="auto"/>
        <w:rPr>
          <w:rFonts w:ascii="Arial" w:eastAsia="Times New Roman" w:hAnsi="Arial" w:cs="Arial"/>
          <w:sz w:val="28"/>
          <w:szCs w:val="28"/>
          <w:lang w:eastAsia="pl-PL"/>
        </w:rPr>
      </w:pPr>
      <w:r w:rsidRPr="004B1370">
        <w:rPr>
          <w:rFonts w:ascii="Arial" w:eastAsia="Times New Roman" w:hAnsi="Arial" w:cs="Arial"/>
          <w:sz w:val="28"/>
          <w:szCs w:val="28"/>
          <w:lang w:eastAsia="pl-PL"/>
        </w:rPr>
        <w:t xml:space="preserve">Na tym etapie </w:t>
      </w:r>
      <w:r w:rsidR="0011118C" w:rsidRPr="004B1370">
        <w:rPr>
          <w:rFonts w:ascii="Arial" w:eastAsia="Times New Roman" w:hAnsi="Arial" w:cs="Arial"/>
          <w:sz w:val="28"/>
          <w:szCs w:val="28"/>
          <w:lang w:eastAsia="pl-PL"/>
        </w:rPr>
        <w:t>można</w:t>
      </w:r>
      <w:r w:rsidRPr="004B1370">
        <w:rPr>
          <w:rFonts w:ascii="Arial" w:eastAsia="Times New Roman" w:hAnsi="Arial" w:cs="Arial"/>
          <w:sz w:val="28"/>
          <w:szCs w:val="28"/>
          <w:lang w:eastAsia="pl-PL"/>
        </w:rPr>
        <w:t xml:space="preserve"> </w:t>
      </w:r>
      <w:r w:rsidR="0011118C" w:rsidRPr="004B1370">
        <w:rPr>
          <w:rFonts w:ascii="Arial" w:eastAsia="Times New Roman" w:hAnsi="Arial" w:cs="Arial"/>
          <w:sz w:val="28"/>
          <w:szCs w:val="28"/>
          <w:lang w:eastAsia="pl-PL"/>
        </w:rPr>
        <w:t>wnioskować o</w:t>
      </w:r>
      <w:r w:rsidRPr="004B1370">
        <w:rPr>
          <w:rFonts w:ascii="Arial" w:eastAsia="Times New Roman" w:hAnsi="Arial" w:cs="Arial"/>
          <w:sz w:val="28"/>
          <w:szCs w:val="28"/>
          <w:lang w:eastAsia="pl-PL"/>
        </w:rPr>
        <w:t xml:space="preserve"> Mobilność osób uczących się lub Mobilność pracowników. Później, podczas wdrażania</w:t>
      </w:r>
      <w:r w:rsidR="0011118C" w:rsidRPr="004B1370">
        <w:rPr>
          <w:rFonts w:ascii="Arial" w:eastAsia="Times New Roman" w:hAnsi="Arial" w:cs="Arial"/>
          <w:sz w:val="28"/>
          <w:szCs w:val="28"/>
          <w:lang w:eastAsia="pl-PL"/>
        </w:rPr>
        <w:t xml:space="preserve"> projektu</w:t>
      </w:r>
      <w:r w:rsidRPr="004B1370">
        <w:rPr>
          <w:rFonts w:ascii="Arial" w:eastAsia="Times New Roman" w:hAnsi="Arial" w:cs="Arial"/>
          <w:sz w:val="28"/>
          <w:szCs w:val="28"/>
          <w:lang w:eastAsia="pl-PL"/>
        </w:rPr>
        <w:t>, będzie można określić typ działania (studia/staż/nauczanie/szkolenie).</w:t>
      </w:r>
    </w:p>
    <w:p w14:paraId="12188302" w14:textId="461D0E88" w:rsidR="00823AFA" w:rsidRPr="004B1370" w:rsidRDefault="00823AFA" w:rsidP="00823AFA">
      <w:pPr>
        <w:numPr>
          <w:ilvl w:val="0"/>
          <w:numId w:val="3"/>
        </w:numPr>
        <w:spacing w:before="100" w:beforeAutospacing="1" w:after="100" w:afterAutospacing="1" w:line="240" w:lineRule="auto"/>
        <w:rPr>
          <w:rFonts w:ascii="Arial" w:eastAsia="Times New Roman" w:hAnsi="Arial" w:cs="Arial"/>
          <w:sz w:val="28"/>
          <w:szCs w:val="28"/>
          <w:lang w:eastAsia="pl-PL"/>
        </w:rPr>
      </w:pPr>
      <w:r w:rsidRPr="004B1370">
        <w:rPr>
          <w:rFonts w:ascii="Arial" w:eastAsia="Times New Roman" w:hAnsi="Arial" w:cs="Arial"/>
          <w:sz w:val="28"/>
          <w:szCs w:val="28"/>
          <w:lang w:eastAsia="pl-PL"/>
        </w:rPr>
        <w:t>w przypadku mobilności osób uczących się, odpowiednie dofinansowanie UE zostanie obliczone na podstawie całkowitego czasu trwania wskazanego w każdej mobilności, przyjmując miesięczną stawkę dla długoterminowej mobilności osób uczących się (2-12 miesięcy). Wnioskodawcy planujący krótkoterminowe wyjazdy studentów powinni uwzględnić koszty tych wyjazdów, wstawiając ich równowartość w stawkach miesięcznych.</w:t>
      </w:r>
    </w:p>
    <w:p w14:paraId="63C34DA6" w14:textId="6D2D927A" w:rsidR="0011118C" w:rsidRPr="004B1370" w:rsidRDefault="0011118C" w:rsidP="0011118C">
      <w:pPr>
        <w:spacing w:before="100" w:beforeAutospacing="1" w:after="100" w:afterAutospacing="1" w:line="240" w:lineRule="auto"/>
        <w:rPr>
          <w:rFonts w:ascii="Arial" w:eastAsia="Times New Roman" w:hAnsi="Arial" w:cs="Arial"/>
          <w:b/>
          <w:sz w:val="28"/>
          <w:szCs w:val="28"/>
          <w:lang w:eastAsia="pl-PL"/>
        </w:rPr>
      </w:pPr>
      <w:r w:rsidRPr="004B1370">
        <w:rPr>
          <w:rFonts w:ascii="Arial" w:eastAsia="Times New Roman" w:hAnsi="Arial" w:cs="Arial"/>
          <w:b/>
          <w:sz w:val="28"/>
          <w:szCs w:val="28"/>
          <w:lang w:eastAsia="pl-PL"/>
        </w:rPr>
        <w:t xml:space="preserve">Prosimy o wskazanie kategorii działania: </w:t>
      </w:r>
    </w:p>
    <w:p w14:paraId="13127136" w14:textId="5EE98DDE" w:rsidR="0011118C" w:rsidRPr="004B1370" w:rsidRDefault="0011118C" w:rsidP="0011118C">
      <w:pPr>
        <w:spacing w:before="100" w:beforeAutospacing="1" w:after="100" w:afterAutospacing="1" w:line="240" w:lineRule="auto"/>
        <w:rPr>
          <w:rFonts w:ascii="Arial" w:eastAsia="Times New Roman" w:hAnsi="Arial" w:cs="Arial"/>
          <w:b/>
          <w:sz w:val="28"/>
          <w:szCs w:val="28"/>
          <w:lang w:eastAsia="pl-PL"/>
        </w:rPr>
      </w:pPr>
      <w:r w:rsidRPr="004B1370">
        <w:rPr>
          <w:rFonts w:ascii="Arial" w:eastAsia="Times New Roman" w:hAnsi="Arial" w:cs="Arial"/>
          <w:b/>
          <w:sz w:val="28"/>
          <w:szCs w:val="28"/>
          <w:lang w:eastAsia="pl-PL"/>
        </w:rPr>
        <w:t xml:space="preserve">Do wyboru: </w:t>
      </w:r>
      <w:r w:rsidRPr="004B1370">
        <w:rPr>
          <w:rFonts w:ascii="Arial" w:eastAsia="Times New Roman" w:hAnsi="Arial" w:cs="Arial"/>
          <w:sz w:val="28"/>
          <w:szCs w:val="28"/>
          <w:lang w:eastAsia="pl-PL"/>
        </w:rPr>
        <w:t xml:space="preserve">(Prosimy o zaznaczenie wyboru znakiem +) </w:t>
      </w:r>
    </w:p>
    <w:p w14:paraId="458D000B" w14:textId="04C62A8F" w:rsidR="0011118C" w:rsidRPr="004B1370" w:rsidRDefault="0011118C" w:rsidP="0011118C">
      <w:pPr>
        <w:spacing w:before="100" w:beforeAutospacing="1" w:after="100" w:afterAutospacing="1" w:line="240" w:lineRule="auto"/>
        <w:rPr>
          <w:rFonts w:ascii="Arial" w:eastAsia="Times New Roman" w:hAnsi="Arial" w:cs="Arial"/>
          <w:sz w:val="28"/>
          <w:szCs w:val="28"/>
          <w:lang w:eastAsia="pl-PL"/>
        </w:rPr>
      </w:pPr>
      <w:r w:rsidRPr="004B1370">
        <w:rPr>
          <w:rFonts w:ascii="Arial" w:hAnsi="Arial" w:cs="Arial"/>
          <w:sz w:val="28"/>
          <w:szCs w:val="28"/>
        </w:rPr>
        <w:t xml:space="preserve">Kategoria działania - </w:t>
      </w:r>
      <w:r w:rsidRPr="004B1370">
        <w:rPr>
          <w:rFonts w:ascii="Arial" w:eastAsia="Times New Roman" w:hAnsi="Arial" w:cs="Arial"/>
          <w:sz w:val="28"/>
          <w:szCs w:val="28"/>
          <w:lang w:eastAsia="pl-PL"/>
        </w:rPr>
        <w:t xml:space="preserve">Mobilność osób uczących się: </w:t>
      </w:r>
    </w:p>
    <w:p w14:paraId="4AE9E775" w14:textId="5259B535" w:rsidR="0011118C" w:rsidRPr="004B1370" w:rsidRDefault="0011118C" w:rsidP="0011118C">
      <w:pPr>
        <w:spacing w:before="100" w:beforeAutospacing="1" w:after="100" w:afterAutospacing="1" w:line="240" w:lineRule="auto"/>
        <w:rPr>
          <w:rFonts w:ascii="Arial" w:eastAsia="Times New Roman" w:hAnsi="Arial" w:cs="Arial"/>
          <w:sz w:val="28"/>
          <w:szCs w:val="28"/>
          <w:lang w:eastAsia="pl-PL"/>
        </w:rPr>
      </w:pPr>
      <w:r w:rsidRPr="004B1370">
        <w:rPr>
          <w:rFonts w:ascii="Arial" w:hAnsi="Arial" w:cs="Arial"/>
          <w:sz w:val="28"/>
          <w:szCs w:val="28"/>
        </w:rPr>
        <w:t xml:space="preserve">Kategoria działania  - </w:t>
      </w:r>
      <w:r w:rsidRPr="004B1370">
        <w:rPr>
          <w:rFonts w:ascii="Arial" w:eastAsia="Times New Roman" w:hAnsi="Arial" w:cs="Arial"/>
          <w:sz w:val="28"/>
          <w:szCs w:val="28"/>
          <w:lang w:eastAsia="pl-PL"/>
        </w:rPr>
        <w:t xml:space="preserve">Mobilność pracowników: </w:t>
      </w:r>
    </w:p>
    <w:p w14:paraId="0A61507E" w14:textId="77777777" w:rsidR="0011118C" w:rsidRDefault="0011118C" w:rsidP="0011118C">
      <w:pPr>
        <w:pBdr>
          <w:top w:val="single" w:sz="6" w:space="1" w:color="auto"/>
        </w:pBdr>
        <w:spacing w:after="0" w:line="240" w:lineRule="auto"/>
        <w:rPr>
          <w:rStyle w:val="ux-form-grouplabel"/>
          <w:rFonts w:ascii="Times New Roman" w:hAnsi="Times New Roman" w:cs="Times New Roman"/>
          <w:sz w:val="24"/>
        </w:rPr>
      </w:pPr>
    </w:p>
    <w:p w14:paraId="4AB49BCA" w14:textId="5C772469" w:rsidR="0011118C" w:rsidRPr="004B1370" w:rsidRDefault="0011118C" w:rsidP="0011118C">
      <w:pPr>
        <w:spacing w:after="0" w:line="240" w:lineRule="auto"/>
        <w:rPr>
          <w:rFonts w:ascii="Arial" w:eastAsia="Times New Roman" w:hAnsi="Arial" w:cs="Arial"/>
          <w:b/>
          <w:sz w:val="28"/>
          <w:szCs w:val="28"/>
          <w:lang w:eastAsia="pl-PL"/>
        </w:rPr>
      </w:pPr>
      <w:r w:rsidRPr="004B1370">
        <w:rPr>
          <w:rFonts w:ascii="Arial" w:eastAsia="Times New Roman" w:hAnsi="Arial" w:cs="Arial"/>
          <w:b/>
          <w:sz w:val="28"/>
          <w:szCs w:val="28"/>
          <w:lang w:eastAsia="pl-PL"/>
        </w:rPr>
        <w:t>Mobilność pracowników:</w:t>
      </w:r>
    </w:p>
    <w:p w14:paraId="61BCB359" w14:textId="6AF05D5B" w:rsidR="00AB579C" w:rsidRPr="004B1370" w:rsidRDefault="00AB579C" w:rsidP="0011118C">
      <w:pPr>
        <w:spacing w:after="0" w:line="240" w:lineRule="auto"/>
        <w:rPr>
          <w:rFonts w:ascii="Arial" w:eastAsia="Times New Roman" w:hAnsi="Arial" w:cs="Arial"/>
          <w:b/>
          <w:sz w:val="28"/>
          <w:szCs w:val="28"/>
          <w:lang w:eastAsia="pl-PL"/>
        </w:rPr>
      </w:pPr>
      <w:r w:rsidRPr="004B1370">
        <w:rPr>
          <w:rFonts w:ascii="Arial" w:eastAsia="Times New Roman" w:hAnsi="Arial" w:cs="Arial"/>
          <w:b/>
          <w:sz w:val="28"/>
          <w:szCs w:val="28"/>
          <w:lang w:eastAsia="pl-PL"/>
        </w:rPr>
        <w:t xml:space="preserve">Przyjazdy (Wypełnić jeśli dotyczy) </w:t>
      </w:r>
    </w:p>
    <w:p w14:paraId="3BBD01DD" w14:textId="1A099486" w:rsidR="0011118C" w:rsidRPr="004B1370" w:rsidRDefault="00EB69BF" w:rsidP="0011118C">
      <w:pPr>
        <w:spacing w:after="0" w:line="240" w:lineRule="auto"/>
        <w:rPr>
          <w:rFonts w:ascii="Arial" w:eastAsia="Times New Roman" w:hAnsi="Arial" w:cs="Arial"/>
          <w:sz w:val="28"/>
          <w:szCs w:val="28"/>
          <w:lang w:eastAsia="pl-PL"/>
        </w:rPr>
      </w:pPr>
      <w:r w:rsidRPr="004B1370">
        <w:rPr>
          <w:rFonts w:ascii="Arial" w:eastAsia="Times New Roman" w:hAnsi="Arial" w:cs="Arial"/>
          <w:sz w:val="28"/>
          <w:szCs w:val="28"/>
          <w:lang w:eastAsia="pl-PL"/>
        </w:rPr>
        <w:t xml:space="preserve">Prosimy o wpisanie następnych informacji: </w:t>
      </w:r>
    </w:p>
    <w:p w14:paraId="4E4F89F0" w14:textId="77777777" w:rsidR="00EB69BF" w:rsidRPr="004B1370" w:rsidRDefault="00EB69BF" w:rsidP="0011118C">
      <w:pPr>
        <w:spacing w:after="0" w:line="240" w:lineRule="auto"/>
        <w:rPr>
          <w:rFonts w:ascii="Arial" w:eastAsia="Times New Roman" w:hAnsi="Arial" w:cs="Arial"/>
          <w:b/>
          <w:sz w:val="28"/>
          <w:szCs w:val="28"/>
          <w:lang w:eastAsia="pl-PL"/>
        </w:rPr>
      </w:pPr>
    </w:p>
    <w:p w14:paraId="66A3FACD" w14:textId="5C6B9AD2" w:rsidR="0011118C" w:rsidRPr="004B1370" w:rsidRDefault="0011118C" w:rsidP="0011118C">
      <w:pPr>
        <w:spacing w:after="0" w:line="240" w:lineRule="auto"/>
        <w:rPr>
          <w:rStyle w:val="ux-form-grouprequired-indicator"/>
          <w:rFonts w:ascii="Arial" w:hAnsi="Arial" w:cs="Arial"/>
          <w:sz w:val="28"/>
          <w:szCs w:val="28"/>
        </w:rPr>
      </w:pPr>
      <w:r w:rsidRPr="004B1370">
        <w:rPr>
          <w:rStyle w:val="ux-form-grouplabel"/>
          <w:rFonts w:ascii="Arial" w:hAnsi="Arial" w:cs="Arial"/>
          <w:sz w:val="28"/>
          <w:szCs w:val="28"/>
        </w:rPr>
        <w:t>Łączna liczba uczestników</w:t>
      </w:r>
      <w:r w:rsidRPr="004B1370">
        <w:rPr>
          <w:rStyle w:val="ux-form-grouprequired-indicator"/>
          <w:rFonts w:ascii="Arial" w:hAnsi="Arial" w:cs="Arial"/>
          <w:sz w:val="28"/>
          <w:szCs w:val="28"/>
        </w:rPr>
        <w:t>*: ……………</w:t>
      </w:r>
    </w:p>
    <w:p w14:paraId="430CAE4B" w14:textId="77777777" w:rsidR="0011118C" w:rsidRPr="004B1370" w:rsidRDefault="0011118C" w:rsidP="0011118C">
      <w:pPr>
        <w:spacing w:after="0" w:line="240" w:lineRule="auto"/>
        <w:rPr>
          <w:rFonts w:ascii="Arial" w:eastAsia="Times New Roman" w:hAnsi="Arial" w:cs="Arial"/>
          <w:b/>
          <w:sz w:val="28"/>
          <w:szCs w:val="28"/>
          <w:lang w:eastAsia="pl-PL"/>
        </w:rPr>
      </w:pPr>
    </w:p>
    <w:p w14:paraId="56B2C4C6" w14:textId="423C22FD" w:rsidR="0011118C" w:rsidRPr="004B1370" w:rsidRDefault="00EB69BF" w:rsidP="0011118C">
      <w:pPr>
        <w:spacing w:after="0" w:line="240" w:lineRule="auto"/>
        <w:rPr>
          <w:rStyle w:val="ux-form-grouplabel"/>
          <w:rFonts w:ascii="Arial" w:hAnsi="Arial" w:cs="Arial"/>
          <w:sz w:val="28"/>
          <w:szCs w:val="28"/>
        </w:rPr>
      </w:pPr>
      <w:r w:rsidRPr="004B1370">
        <w:rPr>
          <w:rStyle w:val="ux-form-grouplabel"/>
          <w:rFonts w:ascii="Arial" w:hAnsi="Arial" w:cs="Arial"/>
          <w:sz w:val="28"/>
          <w:szCs w:val="28"/>
        </w:rPr>
        <w:t xml:space="preserve">Podróż ekologiczna: </w:t>
      </w:r>
    </w:p>
    <w:p w14:paraId="3F722FE9" w14:textId="099A2070" w:rsidR="00EB69BF" w:rsidRPr="004B1370" w:rsidRDefault="00EB69BF" w:rsidP="0011118C">
      <w:pPr>
        <w:spacing w:after="0" w:line="240" w:lineRule="auto"/>
        <w:rPr>
          <w:rFonts w:ascii="Arial" w:eastAsia="Times New Roman" w:hAnsi="Arial" w:cs="Arial"/>
          <w:sz w:val="28"/>
          <w:szCs w:val="28"/>
          <w:lang w:eastAsia="pl-PL"/>
        </w:rPr>
      </w:pPr>
      <w:r w:rsidRPr="004B1370">
        <w:rPr>
          <w:rFonts w:ascii="Arial" w:eastAsia="Times New Roman" w:hAnsi="Arial" w:cs="Arial"/>
          <w:sz w:val="28"/>
          <w:szCs w:val="28"/>
          <w:lang w:eastAsia="pl-PL"/>
        </w:rPr>
        <w:t>Tak</w:t>
      </w:r>
    </w:p>
    <w:p w14:paraId="78DB0EF9" w14:textId="62F483F3" w:rsidR="00EB69BF" w:rsidRPr="004B1370" w:rsidRDefault="00EB69BF" w:rsidP="0011118C">
      <w:pPr>
        <w:spacing w:after="0" w:line="240" w:lineRule="auto"/>
        <w:rPr>
          <w:rFonts w:ascii="Arial" w:eastAsia="Times New Roman" w:hAnsi="Arial" w:cs="Arial"/>
          <w:sz w:val="28"/>
          <w:szCs w:val="28"/>
          <w:lang w:eastAsia="pl-PL"/>
        </w:rPr>
      </w:pPr>
      <w:r w:rsidRPr="004B1370">
        <w:rPr>
          <w:rFonts w:ascii="Arial" w:eastAsia="Times New Roman" w:hAnsi="Arial" w:cs="Arial"/>
          <w:sz w:val="28"/>
          <w:szCs w:val="28"/>
          <w:lang w:eastAsia="pl-PL"/>
        </w:rPr>
        <w:t>Nie</w:t>
      </w:r>
    </w:p>
    <w:p w14:paraId="15308C4C" w14:textId="6BD15AE3" w:rsidR="0011118C" w:rsidRPr="004B1370" w:rsidRDefault="0011118C" w:rsidP="0011118C">
      <w:pPr>
        <w:spacing w:after="0" w:line="240" w:lineRule="auto"/>
        <w:rPr>
          <w:rFonts w:ascii="Arial" w:eastAsia="Times New Roman" w:hAnsi="Arial" w:cs="Arial"/>
          <w:b/>
          <w:sz w:val="28"/>
          <w:szCs w:val="28"/>
          <w:lang w:eastAsia="pl-PL"/>
        </w:rPr>
      </w:pPr>
    </w:p>
    <w:p w14:paraId="5998B923" w14:textId="47F88D59" w:rsidR="00EB69BF" w:rsidRPr="004B1370" w:rsidRDefault="00EB69BF" w:rsidP="0011118C">
      <w:pPr>
        <w:spacing w:after="0" w:line="240" w:lineRule="auto"/>
        <w:rPr>
          <w:rStyle w:val="ux-form-grouprequired-indicator"/>
          <w:rFonts w:ascii="Arial" w:hAnsi="Arial" w:cs="Arial"/>
          <w:sz w:val="28"/>
          <w:szCs w:val="28"/>
        </w:rPr>
      </w:pPr>
      <w:r w:rsidRPr="004B1370">
        <w:rPr>
          <w:rStyle w:val="ux-form-grouplabel"/>
          <w:rFonts w:ascii="Arial" w:hAnsi="Arial" w:cs="Arial"/>
          <w:sz w:val="28"/>
          <w:szCs w:val="28"/>
        </w:rPr>
        <w:t>Czas trwania w dniach (wyłączając podróż)</w:t>
      </w:r>
      <w:r w:rsidRPr="004B1370">
        <w:rPr>
          <w:rStyle w:val="ux-form-grouprequired-indicator"/>
          <w:rFonts w:ascii="Arial" w:hAnsi="Arial" w:cs="Arial"/>
          <w:sz w:val="28"/>
          <w:szCs w:val="28"/>
        </w:rPr>
        <w:t>*: ……….</w:t>
      </w:r>
    </w:p>
    <w:p w14:paraId="6E982BE7" w14:textId="3F78C35C" w:rsidR="00AB579C" w:rsidRPr="004B1370" w:rsidRDefault="00AB579C" w:rsidP="00AB579C">
      <w:pPr>
        <w:spacing w:after="0" w:line="240" w:lineRule="auto"/>
        <w:rPr>
          <w:rStyle w:val="ux-form-grouprequired-indicator"/>
          <w:rFonts w:ascii="Arial" w:hAnsi="Arial" w:cs="Arial"/>
          <w:sz w:val="28"/>
          <w:szCs w:val="28"/>
        </w:rPr>
      </w:pPr>
      <w:r w:rsidRPr="004B1370">
        <w:rPr>
          <w:rStyle w:val="ux-form-grouplabel"/>
          <w:rFonts w:ascii="Arial" w:hAnsi="Arial" w:cs="Arial"/>
          <w:sz w:val="28"/>
          <w:szCs w:val="28"/>
        </w:rPr>
        <w:t>Łącznie dni podróży</w:t>
      </w:r>
      <w:r w:rsidRPr="004B1370">
        <w:rPr>
          <w:rStyle w:val="ux-form-grouprequired-indicator"/>
          <w:rFonts w:ascii="Arial" w:hAnsi="Arial" w:cs="Arial"/>
          <w:sz w:val="28"/>
          <w:szCs w:val="28"/>
        </w:rPr>
        <w:t>*……………</w:t>
      </w:r>
    </w:p>
    <w:p w14:paraId="16EB7F6F" w14:textId="63848516" w:rsidR="00AB579C" w:rsidRPr="004B1370" w:rsidRDefault="00AB579C" w:rsidP="00AB579C">
      <w:pPr>
        <w:spacing w:after="0" w:line="240" w:lineRule="auto"/>
        <w:rPr>
          <w:rStyle w:val="ux-form-grouprequired-indicator"/>
          <w:rFonts w:ascii="Arial" w:hAnsi="Arial" w:cs="Arial"/>
          <w:sz w:val="28"/>
          <w:szCs w:val="28"/>
        </w:rPr>
      </w:pPr>
    </w:p>
    <w:p w14:paraId="0D1594E7" w14:textId="77777777" w:rsidR="00AB579C" w:rsidRPr="004B1370" w:rsidRDefault="00AB579C" w:rsidP="00AB579C">
      <w:pPr>
        <w:spacing w:after="0" w:line="240" w:lineRule="auto"/>
        <w:rPr>
          <w:rFonts w:ascii="Arial" w:eastAsia="Times New Roman" w:hAnsi="Arial" w:cs="Arial"/>
          <w:b/>
          <w:sz w:val="28"/>
          <w:szCs w:val="28"/>
          <w:lang w:eastAsia="pl-PL"/>
        </w:rPr>
      </w:pPr>
      <w:r w:rsidRPr="004B1370">
        <w:rPr>
          <w:rFonts w:ascii="Arial" w:eastAsia="Times New Roman" w:hAnsi="Arial" w:cs="Arial"/>
          <w:b/>
          <w:sz w:val="28"/>
          <w:szCs w:val="28"/>
          <w:lang w:eastAsia="pl-PL"/>
        </w:rPr>
        <w:t>Mobilność pracowników:</w:t>
      </w:r>
    </w:p>
    <w:p w14:paraId="0FFE20F0" w14:textId="46A471C0" w:rsidR="00AB579C" w:rsidRPr="004B1370" w:rsidRDefault="00AB579C" w:rsidP="00AB579C">
      <w:pPr>
        <w:spacing w:after="0" w:line="240" w:lineRule="auto"/>
        <w:rPr>
          <w:rFonts w:ascii="Arial" w:eastAsia="Times New Roman" w:hAnsi="Arial" w:cs="Arial"/>
          <w:b/>
          <w:sz w:val="28"/>
          <w:szCs w:val="28"/>
          <w:lang w:eastAsia="pl-PL"/>
        </w:rPr>
      </w:pPr>
      <w:r w:rsidRPr="004B1370">
        <w:rPr>
          <w:rFonts w:ascii="Arial" w:eastAsia="Times New Roman" w:hAnsi="Arial" w:cs="Arial"/>
          <w:b/>
          <w:sz w:val="28"/>
          <w:szCs w:val="28"/>
          <w:lang w:eastAsia="pl-PL"/>
        </w:rPr>
        <w:t xml:space="preserve">Wyjazdy (Wypełnić jeśli dotyczy) </w:t>
      </w:r>
    </w:p>
    <w:p w14:paraId="23424173" w14:textId="77777777" w:rsidR="00AB579C" w:rsidRPr="004B1370" w:rsidRDefault="00AB579C" w:rsidP="00AB579C">
      <w:pPr>
        <w:spacing w:after="0" w:line="240" w:lineRule="auto"/>
        <w:rPr>
          <w:rFonts w:ascii="Arial" w:eastAsia="Times New Roman" w:hAnsi="Arial" w:cs="Arial"/>
          <w:i/>
          <w:sz w:val="28"/>
          <w:szCs w:val="28"/>
          <w:lang w:eastAsia="pl-PL"/>
        </w:rPr>
      </w:pPr>
      <w:r w:rsidRPr="004B1370">
        <w:rPr>
          <w:rFonts w:ascii="Arial" w:eastAsia="Times New Roman" w:hAnsi="Arial" w:cs="Arial"/>
          <w:i/>
          <w:sz w:val="28"/>
          <w:szCs w:val="28"/>
          <w:lang w:eastAsia="pl-PL"/>
        </w:rPr>
        <w:t xml:space="preserve">Prosimy o wpisanie następnych informacji: </w:t>
      </w:r>
    </w:p>
    <w:p w14:paraId="3FD59D56" w14:textId="77777777" w:rsidR="00AB579C" w:rsidRPr="004B1370" w:rsidRDefault="00AB579C" w:rsidP="00AB579C">
      <w:pPr>
        <w:spacing w:after="0" w:line="240" w:lineRule="auto"/>
        <w:rPr>
          <w:rFonts w:ascii="Arial" w:eastAsia="Times New Roman" w:hAnsi="Arial" w:cs="Arial"/>
          <w:b/>
          <w:sz w:val="28"/>
          <w:szCs w:val="28"/>
          <w:lang w:eastAsia="pl-PL"/>
        </w:rPr>
      </w:pPr>
    </w:p>
    <w:p w14:paraId="0101CDCE" w14:textId="77777777" w:rsidR="00AB579C" w:rsidRPr="004B1370" w:rsidRDefault="00AB579C" w:rsidP="00AB579C">
      <w:pPr>
        <w:spacing w:after="0" w:line="240" w:lineRule="auto"/>
        <w:rPr>
          <w:rStyle w:val="ux-form-grouprequired-indicator"/>
          <w:rFonts w:ascii="Arial" w:hAnsi="Arial" w:cs="Arial"/>
          <w:sz w:val="28"/>
          <w:szCs w:val="28"/>
        </w:rPr>
      </w:pPr>
      <w:r w:rsidRPr="004B1370">
        <w:rPr>
          <w:rStyle w:val="ux-form-grouplabel"/>
          <w:rFonts w:ascii="Arial" w:hAnsi="Arial" w:cs="Arial"/>
          <w:sz w:val="28"/>
          <w:szCs w:val="28"/>
        </w:rPr>
        <w:t>Łączna liczba uczestników</w:t>
      </w:r>
      <w:r w:rsidRPr="004B1370">
        <w:rPr>
          <w:rStyle w:val="ux-form-grouprequired-indicator"/>
          <w:rFonts w:ascii="Arial" w:hAnsi="Arial" w:cs="Arial"/>
          <w:sz w:val="28"/>
          <w:szCs w:val="28"/>
        </w:rPr>
        <w:t>*: ……………</w:t>
      </w:r>
    </w:p>
    <w:p w14:paraId="3D40F7FB" w14:textId="77777777" w:rsidR="00AB579C" w:rsidRPr="004B1370" w:rsidRDefault="00AB579C" w:rsidP="00AB579C">
      <w:pPr>
        <w:spacing w:after="0" w:line="240" w:lineRule="auto"/>
        <w:rPr>
          <w:rFonts w:ascii="Arial" w:eastAsia="Times New Roman" w:hAnsi="Arial" w:cs="Arial"/>
          <w:b/>
          <w:sz w:val="28"/>
          <w:szCs w:val="28"/>
          <w:lang w:eastAsia="pl-PL"/>
        </w:rPr>
      </w:pPr>
    </w:p>
    <w:p w14:paraId="00762F1B" w14:textId="77777777" w:rsidR="00AB579C" w:rsidRPr="004B1370" w:rsidRDefault="00AB579C" w:rsidP="00AB579C">
      <w:pPr>
        <w:spacing w:after="0" w:line="240" w:lineRule="auto"/>
        <w:rPr>
          <w:rStyle w:val="ux-form-grouplabel"/>
          <w:rFonts w:ascii="Arial" w:hAnsi="Arial" w:cs="Arial"/>
          <w:sz w:val="28"/>
          <w:szCs w:val="28"/>
        </w:rPr>
      </w:pPr>
      <w:r w:rsidRPr="004B1370">
        <w:rPr>
          <w:rStyle w:val="ux-form-grouplabel"/>
          <w:rFonts w:ascii="Arial" w:hAnsi="Arial" w:cs="Arial"/>
          <w:sz w:val="28"/>
          <w:szCs w:val="28"/>
        </w:rPr>
        <w:lastRenderedPageBreak/>
        <w:t xml:space="preserve">Podróż ekologiczna: </w:t>
      </w:r>
    </w:p>
    <w:p w14:paraId="50F9D25C" w14:textId="77777777" w:rsidR="00AB579C" w:rsidRPr="004B1370" w:rsidRDefault="00AB579C" w:rsidP="00AB579C">
      <w:pPr>
        <w:spacing w:after="0" w:line="240" w:lineRule="auto"/>
        <w:rPr>
          <w:rFonts w:ascii="Arial" w:eastAsia="Times New Roman" w:hAnsi="Arial" w:cs="Arial"/>
          <w:sz w:val="28"/>
          <w:szCs w:val="28"/>
          <w:lang w:eastAsia="pl-PL"/>
        </w:rPr>
      </w:pPr>
      <w:r w:rsidRPr="004B1370">
        <w:rPr>
          <w:rFonts w:ascii="Arial" w:eastAsia="Times New Roman" w:hAnsi="Arial" w:cs="Arial"/>
          <w:sz w:val="28"/>
          <w:szCs w:val="28"/>
          <w:lang w:eastAsia="pl-PL"/>
        </w:rPr>
        <w:t>Tak</w:t>
      </w:r>
    </w:p>
    <w:p w14:paraId="1B07EC11" w14:textId="77777777" w:rsidR="00AB579C" w:rsidRPr="004B1370" w:rsidRDefault="00AB579C" w:rsidP="00AB579C">
      <w:pPr>
        <w:spacing w:after="0" w:line="240" w:lineRule="auto"/>
        <w:rPr>
          <w:rFonts w:ascii="Arial" w:eastAsia="Times New Roman" w:hAnsi="Arial" w:cs="Arial"/>
          <w:sz w:val="28"/>
          <w:szCs w:val="28"/>
          <w:lang w:eastAsia="pl-PL"/>
        </w:rPr>
      </w:pPr>
      <w:r w:rsidRPr="004B1370">
        <w:rPr>
          <w:rFonts w:ascii="Arial" w:eastAsia="Times New Roman" w:hAnsi="Arial" w:cs="Arial"/>
          <w:sz w:val="28"/>
          <w:szCs w:val="28"/>
          <w:lang w:eastAsia="pl-PL"/>
        </w:rPr>
        <w:t>Nie</w:t>
      </w:r>
    </w:p>
    <w:p w14:paraId="19F8028C" w14:textId="77777777" w:rsidR="00AB579C" w:rsidRPr="004B1370" w:rsidRDefault="00AB579C" w:rsidP="00AB579C">
      <w:pPr>
        <w:spacing w:after="0" w:line="240" w:lineRule="auto"/>
        <w:rPr>
          <w:rFonts w:ascii="Arial" w:eastAsia="Times New Roman" w:hAnsi="Arial" w:cs="Arial"/>
          <w:b/>
          <w:sz w:val="28"/>
          <w:szCs w:val="28"/>
          <w:lang w:eastAsia="pl-PL"/>
        </w:rPr>
      </w:pPr>
    </w:p>
    <w:p w14:paraId="5A867B71" w14:textId="77777777" w:rsidR="00AB579C" w:rsidRPr="004B1370" w:rsidRDefault="00AB579C" w:rsidP="00AB579C">
      <w:pPr>
        <w:spacing w:after="0" w:line="240" w:lineRule="auto"/>
        <w:rPr>
          <w:rStyle w:val="ux-form-grouprequired-indicator"/>
          <w:rFonts w:ascii="Arial" w:hAnsi="Arial" w:cs="Arial"/>
          <w:sz w:val="28"/>
          <w:szCs w:val="28"/>
        </w:rPr>
      </w:pPr>
      <w:r w:rsidRPr="004B1370">
        <w:rPr>
          <w:rStyle w:val="ux-form-grouplabel"/>
          <w:rFonts w:ascii="Arial" w:hAnsi="Arial" w:cs="Arial"/>
          <w:sz w:val="28"/>
          <w:szCs w:val="28"/>
        </w:rPr>
        <w:t>Czas trwania w dniach (wyłączając podróż)</w:t>
      </w:r>
      <w:r w:rsidRPr="004B1370">
        <w:rPr>
          <w:rStyle w:val="ux-form-grouprequired-indicator"/>
          <w:rFonts w:ascii="Arial" w:hAnsi="Arial" w:cs="Arial"/>
          <w:sz w:val="28"/>
          <w:szCs w:val="28"/>
        </w:rPr>
        <w:t>*: ……….</w:t>
      </w:r>
    </w:p>
    <w:p w14:paraId="25535791" w14:textId="55FE1C29" w:rsidR="00AB579C" w:rsidRPr="004B1370" w:rsidRDefault="00AB579C" w:rsidP="0011118C">
      <w:pPr>
        <w:spacing w:after="0" w:line="240" w:lineRule="auto"/>
        <w:rPr>
          <w:rStyle w:val="ux-form-grouprequired-indicator"/>
          <w:rFonts w:ascii="Arial" w:hAnsi="Arial" w:cs="Arial"/>
          <w:sz w:val="28"/>
          <w:szCs w:val="28"/>
        </w:rPr>
      </w:pPr>
      <w:r w:rsidRPr="004B1370">
        <w:rPr>
          <w:rStyle w:val="ux-form-grouplabel"/>
          <w:rFonts w:ascii="Arial" w:hAnsi="Arial" w:cs="Arial"/>
          <w:sz w:val="28"/>
          <w:szCs w:val="28"/>
        </w:rPr>
        <w:t>Łącznie dni podróży</w:t>
      </w:r>
      <w:r w:rsidRPr="004B1370">
        <w:rPr>
          <w:rStyle w:val="ux-form-grouprequired-indicator"/>
          <w:rFonts w:ascii="Arial" w:hAnsi="Arial" w:cs="Arial"/>
          <w:sz w:val="28"/>
          <w:szCs w:val="28"/>
        </w:rPr>
        <w:t>*……………</w:t>
      </w:r>
    </w:p>
    <w:p w14:paraId="76641C22" w14:textId="69FEBD9A" w:rsidR="00732E3C" w:rsidRPr="004B1370" w:rsidRDefault="00732E3C" w:rsidP="00AB579C">
      <w:pPr>
        <w:spacing w:before="100" w:beforeAutospacing="1" w:after="100" w:afterAutospacing="1" w:line="240" w:lineRule="auto"/>
        <w:rPr>
          <w:rStyle w:val="ux-form-grouplabel"/>
          <w:rFonts w:ascii="Arial" w:eastAsia="Times New Roman" w:hAnsi="Arial" w:cs="Arial"/>
          <w:b/>
          <w:sz w:val="28"/>
          <w:szCs w:val="28"/>
          <w:lang w:eastAsia="pl-PL"/>
        </w:rPr>
      </w:pPr>
      <w:r w:rsidRPr="004B1370">
        <w:rPr>
          <w:rFonts w:ascii="Arial" w:eastAsia="Times New Roman" w:hAnsi="Arial" w:cs="Arial"/>
          <w:b/>
          <w:sz w:val="28"/>
          <w:szCs w:val="28"/>
          <w:lang w:eastAsia="pl-PL"/>
        </w:rPr>
        <w:t xml:space="preserve">Mobilność osób uczących się: </w:t>
      </w:r>
      <w:r w:rsidR="00AB579C" w:rsidRPr="004B1370">
        <w:rPr>
          <w:rFonts w:ascii="Arial" w:eastAsia="Times New Roman" w:hAnsi="Arial" w:cs="Arial"/>
          <w:b/>
          <w:sz w:val="28"/>
          <w:szCs w:val="28"/>
          <w:lang w:eastAsia="pl-PL"/>
        </w:rPr>
        <w:tab/>
      </w:r>
      <w:r w:rsidR="00AB579C" w:rsidRPr="004B1370">
        <w:rPr>
          <w:rFonts w:ascii="Arial" w:eastAsia="Times New Roman" w:hAnsi="Arial" w:cs="Arial"/>
          <w:b/>
          <w:sz w:val="28"/>
          <w:szCs w:val="28"/>
          <w:lang w:eastAsia="pl-PL"/>
        </w:rPr>
        <w:tab/>
      </w:r>
      <w:r w:rsidR="00AB579C" w:rsidRPr="004B1370">
        <w:rPr>
          <w:rFonts w:ascii="Arial" w:eastAsia="Times New Roman" w:hAnsi="Arial" w:cs="Arial"/>
          <w:b/>
          <w:sz w:val="28"/>
          <w:szCs w:val="28"/>
          <w:lang w:eastAsia="pl-PL"/>
        </w:rPr>
        <w:tab/>
      </w:r>
      <w:r w:rsidR="00AB579C" w:rsidRPr="004B1370">
        <w:rPr>
          <w:rFonts w:ascii="Arial" w:eastAsia="Times New Roman" w:hAnsi="Arial" w:cs="Arial"/>
          <w:b/>
          <w:sz w:val="28"/>
          <w:szCs w:val="28"/>
          <w:lang w:eastAsia="pl-PL"/>
        </w:rPr>
        <w:tab/>
      </w:r>
      <w:r w:rsidR="00AB579C" w:rsidRPr="004B1370">
        <w:rPr>
          <w:rFonts w:ascii="Arial" w:eastAsia="Times New Roman" w:hAnsi="Arial" w:cs="Arial"/>
          <w:b/>
          <w:sz w:val="28"/>
          <w:szCs w:val="28"/>
          <w:lang w:eastAsia="pl-PL"/>
        </w:rPr>
        <w:tab/>
      </w:r>
      <w:r w:rsidR="00AB579C" w:rsidRPr="004B1370">
        <w:rPr>
          <w:rFonts w:ascii="Arial" w:eastAsia="Times New Roman" w:hAnsi="Arial" w:cs="Arial"/>
          <w:b/>
          <w:sz w:val="28"/>
          <w:szCs w:val="28"/>
          <w:lang w:eastAsia="pl-PL"/>
        </w:rPr>
        <w:tab/>
        <w:t xml:space="preserve">                 Przyjazdy (Wypełnić jeśli dotyczy)</w:t>
      </w:r>
    </w:p>
    <w:p w14:paraId="33816C88" w14:textId="70F33127" w:rsidR="00732E3C" w:rsidRPr="004B1370" w:rsidRDefault="00732E3C" w:rsidP="00732E3C">
      <w:pPr>
        <w:spacing w:after="0" w:line="240" w:lineRule="auto"/>
        <w:rPr>
          <w:rStyle w:val="ux-form-grouprequired-indicator"/>
          <w:rFonts w:ascii="Arial" w:hAnsi="Arial" w:cs="Arial"/>
          <w:sz w:val="28"/>
          <w:szCs w:val="28"/>
        </w:rPr>
      </w:pPr>
      <w:r w:rsidRPr="004B1370">
        <w:rPr>
          <w:rStyle w:val="ux-form-grouplabel"/>
          <w:rFonts w:ascii="Arial" w:hAnsi="Arial" w:cs="Arial"/>
          <w:sz w:val="28"/>
          <w:szCs w:val="28"/>
        </w:rPr>
        <w:t>Łączna liczba uczestników</w:t>
      </w:r>
      <w:r w:rsidRPr="004B1370">
        <w:rPr>
          <w:rStyle w:val="ux-form-grouprequired-indicator"/>
          <w:rFonts w:ascii="Arial" w:hAnsi="Arial" w:cs="Arial"/>
          <w:sz w:val="28"/>
          <w:szCs w:val="28"/>
        </w:rPr>
        <w:t>*: ……………</w:t>
      </w:r>
    </w:p>
    <w:p w14:paraId="606E3A0F" w14:textId="47F26119" w:rsidR="00732E3C" w:rsidRPr="004B1370" w:rsidRDefault="00732E3C" w:rsidP="00732E3C">
      <w:pPr>
        <w:spacing w:after="0" w:line="240" w:lineRule="auto"/>
        <w:rPr>
          <w:rStyle w:val="ux-form-grouprequired-indicator"/>
          <w:rFonts w:ascii="Arial" w:hAnsi="Arial" w:cs="Arial"/>
          <w:sz w:val="28"/>
          <w:szCs w:val="28"/>
        </w:rPr>
      </w:pPr>
      <w:r w:rsidRPr="004B1370">
        <w:rPr>
          <w:rStyle w:val="ux-form-grouplabel"/>
          <w:rFonts w:ascii="Arial" w:hAnsi="Arial" w:cs="Arial"/>
          <w:sz w:val="28"/>
          <w:szCs w:val="28"/>
        </w:rPr>
        <w:t>Liczba uczestników o mniejszych szansach ( z całkowitej liczby uczestników)</w:t>
      </w:r>
      <w:r w:rsidRPr="004B1370">
        <w:rPr>
          <w:rStyle w:val="ux-form-grouprequired-indicator"/>
          <w:rFonts w:ascii="Arial" w:hAnsi="Arial" w:cs="Arial"/>
          <w:sz w:val="28"/>
          <w:szCs w:val="28"/>
        </w:rPr>
        <w:t>* ……………</w:t>
      </w:r>
    </w:p>
    <w:p w14:paraId="3883E176" w14:textId="77777777" w:rsidR="00732E3C" w:rsidRPr="004B1370" w:rsidRDefault="00732E3C" w:rsidP="00732E3C">
      <w:pPr>
        <w:spacing w:after="0" w:line="240" w:lineRule="auto"/>
        <w:rPr>
          <w:rStyle w:val="ux-form-grouprequired-indicator"/>
          <w:rFonts w:ascii="Arial" w:hAnsi="Arial" w:cs="Arial"/>
          <w:sz w:val="28"/>
          <w:szCs w:val="28"/>
        </w:rPr>
      </w:pPr>
    </w:p>
    <w:p w14:paraId="606E9014" w14:textId="77777777" w:rsidR="00732E3C" w:rsidRPr="004B1370" w:rsidRDefault="00732E3C" w:rsidP="00732E3C">
      <w:pPr>
        <w:spacing w:after="0" w:line="240" w:lineRule="auto"/>
        <w:rPr>
          <w:rStyle w:val="ux-form-grouplabel"/>
          <w:rFonts w:ascii="Arial" w:hAnsi="Arial" w:cs="Arial"/>
          <w:sz w:val="28"/>
          <w:szCs w:val="28"/>
        </w:rPr>
      </w:pPr>
      <w:r w:rsidRPr="004B1370">
        <w:rPr>
          <w:rStyle w:val="ux-form-grouplabel"/>
          <w:rFonts w:ascii="Arial" w:hAnsi="Arial" w:cs="Arial"/>
          <w:sz w:val="28"/>
          <w:szCs w:val="28"/>
        </w:rPr>
        <w:t xml:space="preserve">Podróż ekologiczna: </w:t>
      </w:r>
    </w:p>
    <w:p w14:paraId="0C9A4415" w14:textId="77777777" w:rsidR="00732E3C" w:rsidRPr="004B1370" w:rsidRDefault="00732E3C" w:rsidP="00732E3C">
      <w:pPr>
        <w:spacing w:after="0" w:line="240" w:lineRule="auto"/>
        <w:rPr>
          <w:rFonts w:ascii="Arial" w:eastAsia="Times New Roman" w:hAnsi="Arial" w:cs="Arial"/>
          <w:sz w:val="28"/>
          <w:szCs w:val="28"/>
          <w:lang w:eastAsia="pl-PL"/>
        </w:rPr>
      </w:pPr>
      <w:r w:rsidRPr="004B1370">
        <w:rPr>
          <w:rFonts w:ascii="Arial" w:eastAsia="Times New Roman" w:hAnsi="Arial" w:cs="Arial"/>
          <w:sz w:val="28"/>
          <w:szCs w:val="28"/>
          <w:lang w:eastAsia="pl-PL"/>
        </w:rPr>
        <w:t>Tak</w:t>
      </w:r>
    </w:p>
    <w:p w14:paraId="3B40A9FA" w14:textId="13058BD1" w:rsidR="00732E3C" w:rsidRPr="004B1370" w:rsidRDefault="00732E3C" w:rsidP="00732E3C">
      <w:pPr>
        <w:spacing w:after="0" w:line="240" w:lineRule="auto"/>
        <w:rPr>
          <w:rFonts w:ascii="Arial" w:eastAsia="Times New Roman" w:hAnsi="Arial" w:cs="Arial"/>
          <w:sz w:val="28"/>
          <w:szCs w:val="28"/>
          <w:lang w:eastAsia="pl-PL"/>
        </w:rPr>
      </w:pPr>
      <w:r w:rsidRPr="004B1370">
        <w:rPr>
          <w:rFonts w:ascii="Arial" w:eastAsia="Times New Roman" w:hAnsi="Arial" w:cs="Arial"/>
          <w:sz w:val="28"/>
          <w:szCs w:val="28"/>
          <w:lang w:eastAsia="pl-PL"/>
        </w:rPr>
        <w:t>Nie</w:t>
      </w:r>
    </w:p>
    <w:p w14:paraId="4D164EBB" w14:textId="77777777" w:rsidR="00732E3C" w:rsidRPr="004B1370" w:rsidRDefault="00732E3C" w:rsidP="00732E3C">
      <w:pPr>
        <w:spacing w:after="0" w:line="240" w:lineRule="auto"/>
        <w:rPr>
          <w:rFonts w:ascii="Arial" w:eastAsia="Times New Roman" w:hAnsi="Arial" w:cs="Arial"/>
          <w:sz w:val="28"/>
          <w:szCs w:val="28"/>
          <w:lang w:eastAsia="pl-PL"/>
        </w:rPr>
      </w:pPr>
    </w:p>
    <w:p w14:paraId="44825113" w14:textId="055EA779" w:rsidR="00732E3C" w:rsidRPr="004B1370" w:rsidRDefault="00732E3C" w:rsidP="00732E3C">
      <w:pPr>
        <w:spacing w:after="0" w:line="240" w:lineRule="auto"/>
        <w:rPr>
          <w:rFonts w:ascii="Arial" w:eastAsia="Times New Roman" w:hAnsi="Arial" w:cs="Arial"/>
          <w:b/>
          <w:sz w:val="28"/>
          <w:szCs w:val="28"/>
          <w:lang w:eastAsia="pl-PL"/>
        </w:rPr>
      </w:pPr>
      <w:r w:rsidRPr="004B1370">
        <w:rPr>
          <w:rStyle w:val="ux-form-grouplabel"/>
          <w:rFonts w:ascii="Arial" w:hAnsi="Arial" w:cs="Arial"/>
          <w:sz w:val="28"/>
          <w:szCs w:val="28"/>
        </w:rPr>
        <w:t>Całkowity czas trwania (w pełnych miesiącach)</w:t>
      </w:r>
      <w:r w:rsidRPr="004B1370">
        <w:rPr>
          <w:rStyle w:val="ux-form-grouprequired-indicator"/>
          <w:rFonts w:ascii="Arial" w:hAnsi="Arial" w:cs="Arial"/>
          <w:sz w:val="28"/>
          <w:szCs w:val="28"/>
        </w:rPr>
        <w:t>*: ……………..</w:t>
      </w:r>
    </w:p>
    <w:p w14:paraId="678044B5" w14:textId="00BAA2D6" w:rsidR="00AB579C" w:rsidRPr="004B1370" w:rsidRDefault="00AB579C" w:rsidP="00AB579C">
      <w:pPr>
        <w:spacing w:before="100" w:beforeAutospacing="1" w:after="100" w:afterAutospacing="1" w:line="240" w:lineRule="auto"/>
        <w:rPr>
          <w:rStyle w:val="ux-form-grouplabel"/>
          <w:rFonts w:ascii="Arial" w:eastAsia="Times New Roman" w:hAnsi="Arial" w:cs="Arial"/>
          <w:b/>
          <w:sz w:val="28"/>
          <w:szCs w:val="28"/>
          <w:lang w:eastAsia="pl-PL"/>
        </w:rPr>
      </w:pPr>
      <w:r w:rsidRPr="004B1370">
        <w:rPr>
          <w:rFonts w:ascii="Arial" w:eastAsia="Times New Roman" w:hAnsi="Arial" w:cs="Arial"/>
          <w:b/>
          <w:sz w:val="28"/>
          <w:szCs w:val="28"/>
          <w:lang w:eastAsia="pl-PL"/>
        </w:rPr>
        <w:t xml:space="preserve">Mobilność osób uczących się: </w:t>
      </w:r>
      <w:r w:rsidRPr="004B1370">
        <w:rPr>
          <w:rFonts w:ascii="Arial" w:eastAsia="Times New Roman" w:hAnsi="Arial" w:cs="Arial"/>
          <w:b/>
          <w:sz w:val="28"/>
          <w:szCs w:val="28"/>
          <w:lang w:eastAsia="pl-PL"/>
        </w:rPr>
        <w:tab/>
      </w:r>
      <w:r w:rsidRPr="004B1370">
        <w:rPr>
          <w:rFonts w:ascii="Arial" w:eastAsia="Times New Roman" w:hAnsi="Arial" w:cs="Arial"/>
          <w:b/>
          <w:sz w:val="28"/>
          <w:szCs w:val="28"/>
          <w:lang w:eastAsia="pl-PL"/>
        </w:rPr>
        <w:tab/>
      </w:r>
      <w:r w:rsidRPr="004B1370">
        <w:rPr>
          <w:rFonts w:ascii="Arial" w:eastAsia="Times New Roman" w:hAnsi="Arial" w:cs="Arial"/>
          <w:b/>
          <w:sz w:val="28"/>
          <w:szCs w:val="28"/>
          <w:lang w:eastAsia="pl-PL"/>
        </w:rPr>
        <w:tab/>
      </w:r>
      <w:r w:rsidRPr="004B1370">
        <w:rPr>
          <w:rFonts w:ascii="Arial" w:eastAsia="Times New Roman" w:hAnsi="Arial" w:cs="Arial"/>
          <w:b/>
          <w:sz w:val="28"/>
          <w:szCs w:val="28"/>
          <w:lang w:eastAsia="pl-PL"/>
        </w:rPr>
        <w:tab/>
      </w:r>
      <w:r w:rsidRPr="004B1370">
        <w:rPr>
          <w:rFonts w:ascii="Arial" w:eastAsia="Times New Roman" w:hAnsi="Arial" w:cs="Arial"/>
          <w:b/>
          <w:sz w:val="28"/>
          <w:szCs w:val="28"/>
          <w:lang w:eastAsia="pl-PL"/>
        </w:rPr>
        <w:tab/>
      </w:r>
      <w:r w:rsidRPr="004B1370">
        <w:rPr>
          <w:rFonts w:ascii="Arial" w:eastAsia="Times New Roman" w:hAnsi="Arial" w:cs="Arial"/>
          <w:b/>
          <w:sz w:val="28"/>
          <w:szCs w:val="28"/>
          <w:lang w:eastAsia="pl-PL"/>
        </w:rPr>
        <w:tab/>
        <w:t xml:space="preserve">                  Wyjazdy (Wypełnić jeśli dotyczy)</w:t>
      </w:r>
    </w:p>
    <w:p w14:paraId="3ED8B59C" w14:textId="77777777" w:rsidR="00AB579C" w:rsidRPr="004B1370" w:rsidRDefault="00AB579C" w:rsidP="00AB579C">
      <w:pPr>
        <w:spacing w:after="0" w:line="240" w:lineRule="auto"/>
        <w:rPr>
          <w:rStyle w:val="ux-form-grouprequired-indicator"/>
          <w:rFonts w:ascii="Arial" w:hAnsi="Arial" w:cs="Arial"/>
          <w:sz w:val="28"/>
          <w:szCs w:val="28"/>
        </w:rPr>
      </w:pPr>
      <w:r w:rsidRPr="004B1370">
        <w:rPr>
          <w:rStyle w:val="ux-form-grouplabel"/>
          <w:rFonts w:ascii="Arial" w:hAnsi="Arial" w:cs="Arial"/>
          <w:sz w:val="28"/>
          <w:szCs w:val="28"/>
        </w:rPr>
        <w:t>Łączna liczba uczestników</w:t>
      </w:r>
      <w:r w:rsidRPr="004B1370">
        <w:rPr>
          <w:rStyle w:val="ux-form-grouprequired-indicator"/>
          <w:rFonts w:ascii="Arial" w:hAnsi="Arial" w:cs="Arial"/>
          <w:sz w:val="28"/>
          <w:szCs w:val="28"/>
        </w:rPr>
        <w:t>*: ……………</w:t>
      </w:r>
    </w:p>
    <w:p w14:paraId="1ABC040E" w14:textId="77777777" w:rsidR="00AB579C" w:rsidRPr="004B1370" w:rsidRDefault="00AB579C" w:rsidP="00AB579C">
      <w:pPr>
        <w:spacing w:after="0" w:line="240" w:lineRule="auto"/>
        <w:rPr>
          <w:rStyle w:val="ux-form-grouprequired-indicator"/>
          <w:rFonts w:ascii="Arial" w:hAnsi="Arial" w:cs="Arial"/>
          <w:sz w:val="28"/>
          <w:szCs w:val="28"/>
        </w:rPr>
      </w:pPr>
      <w:r w:rsidRPr="004B1370">
        <w:rPr>
          <w:rStyle w:val="ux-form-grouplabel"/>
          <w:rFonts w:ascii="Arial" w:hAnsi="Arial" w:cs="Arial"/>
          <w:sz w:val="28"/>
          <w:szCs w:val="28"/>
        </w:rPr>
        <w:t>Liczba uczestników o mniejszych szansach ( z całkowitej liczby uczestników)</w:t>
      </w:r>
      <w:r w:rsidRPr="004B1370">
        <w:rPr>
          <w:rStyle w:val="ux-form-grouprequired-indicator"/>
          <w:rFonts w:ascii="Arial" w:hAnsi="Arial" w:cs="Arial"/>
          <w:sz w:val="28"/>
          <w:szCs w:val="28"/>
        </w:rPr>
        <w:t>* ……………</w:t>
      </w:r>
    </w:p>
    <w:p w14:paraId="39F45385" w14:textId="77777777" w:rsidR="00AB579C" w:rsidRPr="004B1370" w:rsidRDefault="00AB579C" w:rsidP="00AB579C">
      <w:pPr>
        <w:spacing w:after="0" w:line="240" w:lineRule="auto"/>
        <w:rPr>
          <w:rStyle w:val="ux-form-grouprequired-indicator"/>
          <w:rFonts w:ascii="Arial" w:hAnsi="Arial" w:cs="Arial"/>
          <w:sz w:val="28"/>
          <w:szCs w:val="28"/>
        </w:rPr>
      </w:pPr>
    </w:p>
    <w:p w14:paraId="6D34E543" w14:textId="77777777" w:rsidR="00AB579C" w:rsidRPr="004B1370" w:rsidRDefault="00AB579C" w:rsidP="00AB579C">
      <w:pPr>
        <w:spacing w:after="0" w:line="240" w:lineRule="auto"/>
        <w:rPr>
          <w:rStyle w:val="ux-form-grouplabel"/>
          <w:rFonts w:ascii="Arial" w:hAnsi="Arial" w:cs="Arial"/>
          <w:sz w:val="28"/>
          <w:szCs w:val="28"/>
        </w:rPr>
      </w:pPr>
      <w:r w:rsidRPr="004B1370">
        <w:rPr>
          <w:rStyle w:val="ux-form-grouplabel"/>
          <w:rFonts w:ascii="Arial" w:hAnsi="Arial" w:cs="Arial"/>
          <w:sz w:val="28"/>
          <w:szCs w:val="28"/>
        </w:rPr>
        <w:t xml:space="preserve">Podróż ekologiczna: </w:t>
      </w:r>
    </w:p>
    <w:p w14:paraId="214C3447" w14:textId="77777777" w:rsidR="00AB579C" w:rsidRPr="004B1370" w:rsidRDefault="00AB579C" w:rsidP="00AB579C">
      <w:pPr>
        <w:spacing w:after="0" w:line="240" w:lineRule="auto"/>
        <w:rPr>
          <w:rFonts w:ascii="Arial" w:eastAsia="Times New Roman" w:hAnsi="Arial" w:cs="Arial"/>
          <w:sz w:val="28"/>
          <w:szCs w:val="28"/>
          <w:lang w:eastAsia="pl-PL"/>
        </w:rPr>
      </w:pPr>
      <w:r w:rsidRPr="004B1370">
        <w:rPr>
          <w:rFonts w:ascii="Arial" w:eastAsia="Times New Roman" w:hAnsi="Arial" w:cs="Arial"/>
          <w:sz w:val="28"/>
          <w:szCs w:val="28"/>
          <w:lang w:eastAsia="pl-PL"/>
        </w:rPr>
        <w:t>Tak</w:t>
      </w:r>
    </w:p>
    <w:p w14:paraId="037E41DE" w14:textId="77777777" w:rsidR="00AB579C" w:rsidRPr="004B1370" w:rsidRDefault="00AB579C" w:rsidP="00AB579C">
      <w:pPr>
        <w:spacing w:after="0" w:line="240" w:lineRule="auto"/>
        <w:rPr>
          <w:rFonts w:ascii="Arial" w:eastAsia="Times New Roman" w:hAnsi="Arial" w:cs="Arial"/>
          <w:sz w:val="28"/>
          <w:szCs w:val="28"/>
          <w:lang w:eastAsia="pl-PL"/>
        </w:rPr>
      </w:pPr>
      <w:r w:rsidRPr="004B1370">
        <w:rPr>
          <w:rFonts w:ascii="Arial" w:eastAsia="Times New Roman" w:hAnsi="Arial" w:cs="Arial"/>
          <w:sz w:val="28"/>
          <w:szCs w:val="28"/>
          <w:lang w:eastAsia="pl-PL"/>
        </w:rPr>
        <w:t>Nie</w:t>
      </w:r>
    </w:p>
    <w:p w14:paraId="3F626D6E" w14:textId="77777777" w:rsidR="00AB579C" w:rsidRPr="004B1370" w:rsidRDefault="00AB579C" w:rsidP="00AB579C">
      <w:pPr>
        <w:spacing w:after="0" w:line="240" w:lineRule="auto"/>
        <w:rPr>
          <w:rFonts w:ascii="Arial" w:eastAsia="Times New Roman" w:hAnsi="Arial" w:cs="Arial"/>
          <w:sz w:val="28"/>
          <w:szCs w:val="28"/>
          <w:lang w:eastAsia="pl-PL"/>
        </w:rPr>
      </w:pPr>
    </w:p>
    <w:p w14:paraId="3E0CDDCB" w14:textId="77777777" w:rsidR="00AB579C" w:rsidRPr="004B1370" w:rsidRDefault="00AB579C" w:rsidP="00AB579C">
      <w:pPr>
        <w:spacing w:after="0" w:line="240" w:lineRule="auto"/>
        <w:rPr>
          <w:rFonts w:ascii="Arial" w:eastAsia="Times New Roman" w:hAnsi="Arial" w:cs="Arial"/>
          <w:b/>
          <w:sz w:val="28"/>
          <w:szCs w:val="28"/>
          <w:lang w:eastAsia="pl-PL"/>
        </w:rPr>
      </w:pPr>
      <w:r w:rsidRPr="004B1370">
        <w:rPr>
          <w:rStyle w:val="ux-form-grouplabel"/>
          <w:rFonts w:ascii="Arial" w:hAnsi="Arial" w:cs="Arial"/>
          <w:sz w:val="28"/>
          <w:szCs w:val="28"/>
        </w:rPr>
        <w:t>Całkowity czas trwania (w pełnych miesiącach)</w:t>
      </w:r>
      <w:r w:rsidRPr="004B1370">
        <w:rPr>
          <w:rStyle w:val="ux-form-grouprequired-indicator"/>
          <w:rFonts w:ascii="Arial" w:hAnsi="Arial" w:cs="Arial"/>
          <w:sz w:val="28"/>
          <w:szCs w:val="28"/>
        </w:rPr>
        <w:t>*: ……………..</w:t>
      </w:r>
    </w:p>
    <w:p w14:paraId="18F4D29C" w14:textId="0340662B" w:rsidR="0011118C" w:rsidRDefault="0011118C" w:rsidP="0011118C">
      <w:pPr>
        <w:spacing w:before="100" w:beforeAutospacing="1" w:after="100" w:afterAutospacing="1" w:line="240" w:lineRule="auto"/>
        <w:rPr>
          <w:rFonts w:ascii="Times New Roman" w:eastAsia="Times New Roman" w:hAnsi="Times New Roman" w:cs="Times New Roman"/>
          <w:sz w:val="24"/>
          <w:szCs w:val="24"/>
          <w:lang w:eastAsia="pl-PL"/>
        </w:rPr>
      </w:pPr>
    </w:p>
    <w:p w14:paraId="589C3BA3" w14:textId="7CA8C902" w:rsidR="0011118C" w:rsidRDefault="0011118C" w:rsidP="0011118C">
      <w:pPr>
        <w:spacing w:before="100" w:beforeAutospacing="1" w:after="100" w:afterAutospacing="1" w:line="240" w:lineRule="auto"/>
        <w:rPr>
          <w:rFonts w:ascii="Times New Roman" w:eastAsia="Times New Roman" w:hAnsi="Times New Roman" w:cs="Times New Roman"/>
          <w:sz w:val="24"/>
          <w:szCs w:val="24"/>
          <w:lang w:eastAsia="pl-PL"/>
        </w:rPr>
      </w:pPr>
    </w:p>
    <w:p w14:paraId="72345F0A" w14:textId="5E2EF2A6" w:rsidR="0011118C" w:rsidRDefault="0011118C" w:rsidP="0011118C">
      <w:pPr>
        <w:spacing w:before="100" w:beforeAutospacing="1" w:after="100" w:afterAutospacing="1" w:line="240" w:lineRule="auto"/>
        <w:rPr>
          <w:rFonts w:ascii="Times New Roman" w:eastAsia="Times New Roman" w:hAnsi="Times New Roman" w:cs="Times New Roman"/>
          <w:sz w:val="24"/>
          <w:szCs w:val="24"/>
          <w:lang w:eastAsia="pl-PL"/>
        </w:rPr>
      </w:pPr>
    </w:p>
    <w:p w14:paraId="4A1FB96C" w14:textId="3E194C63" w:rsidR="0011118C" w:rsidRDefault="0011118C" w:rsidP="0011118C">
      <w:pPr>
        <w:spacing w:before="100" w:beforeAutospacing="1" w:after="100" w:afterAutospacing="1" w:line="240" w:lineRule="auto"/>
        <w:rPr>
          <w:rFonts w:ascii="Times New Roman" w:eastAsia="Times New Roman" w:hAnsi="Times New Roman" w:cs="Times New Roman"/>
          <w:sz w:val="24"/>
          <w:szCs w:val="24"/>
          <w:lang w:eastAsia="pl-PL"/>
        </w:rPr>
      </w:pPr>
    </w:p>
    <w:p w14:paraId="6B9437DF" w14:textId="303051E9" w:rsidR="0011118C" w:rsidRDefault="0011118C" w:rsidP="0011118C">
      <w:pPr>
        <w:spacing w:before="100" w:beforeAutospacing="1" w:after="100" w:afterAutospacing="1" w:line="240" w:lineRule="auto"/>
        <w:rPr>
          <w:rFonts w:ascii="Times New Roman" w:eastAsia="Times New Roman" w:hAnsi="Times New Roman" w:cs="Times New Roman"/>
          <w:sz w:val="24"/>
          <w:szCs w:val="24"/>
          <w:lang w:eastAsia="pl-PL"/>
        </w:rPr>
      </w:pPr>
    </w:p>
    <w:p w14:paraId="48C320B3" w14:textId="00CA50B1" w:rsidR="0011118C" w:rsidRDefault="0011118C" w:rsidP="0011118C">
      <w:pPr>
        <w:spacing w:before="100" w:beforeAutospacing="1" w:after="100" w:afterAutospacing="1" w:line="240" w:lineRule="auto"/>
        <w:rPr>
          <w:rFonts w:ascii="Times New Roman" w:eastAsia="Times New Roman" w:hAnsi="Times New Roman" w:cs="Times New Roman"/>
          <w:sz w:val="24"/>
          <w:szCs w:val="24"/>
          <w:lang w:eastAsia="pl-PL"/>
        </w:rPr>
      </w:pPr>
    </w:p>
    <w:p w14:paraId="083F4404" w14:textId="7E210D83" w:rsidR="0011118C" w:rsidRDefault="0011118C" w:rsidP="0011118C">
      <w:pPr>
        <w:spacing w:before="100" w:beforeAutospacing="1" w:after="100" w:afterAutospacing="1" w:line="240" w:lineRule="auto"/>
        <w:rPr>
          <w:rFonts w:ascii="Times New Roman" w:eastAsia="Times New Roman" w:hAnsi="Times New Roman" w:cs="Times New Roman"/>
          <w:sz w:val="24"/>
          <w:szCs w:val="24"/>
          <w:lang w:eastAsia="pl-PL"/>
        </w:rPr>
      </w:pPr>
    </w:p>
    <w:sectPr w:rsidR="0011118C" w:rsidSect="00823AFA">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52840"/>
    <w:multiLevelType w:val="multilevel"/>
    <w:tmpl w:val="C160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9339E"/>
    <w:multiLevelType w:val="multilevel"/>
    <w:tmpl w:val="D292A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7A5B6C"/>
    <w:multiLevelType w:val="hybridMultilevel"/>
    <w:tmpl w:val="AFD87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02A7154"/>
    <w:multiLevelType w:val="multilevel"/>
    <w:tmpl w:val="E2441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CC1ADA"/>
    <w:multiLevelType w:val="multilevel"/>
    <w:tmpl w:val="C126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561"/>
    <w:rsid w:val="00037121"/>
    <w:rsid w:val="000F454C"/>
    <w:rsid w:val="0011118C"/>
    <w:rsid w:val="001F3D96"/>
    <w:rsid w:val="001F57EA"/>
    <w:rsid w:val="002679F3"/>
    <w:rsid w:val="00267A07"/>
    <w:rsid w:val="00413DBC"/>
    <w:rsid w:val="004B1370"/>
    <w:rsid w:val="00526C00"/>
    <w:rsid w:val="0053628F"/>
    <w:rsid w:val="005672CE"/>
    <w:rsid w:val="006478A6"/>
    <w:rsid w:val="00680718"/>
    <w:rsid w:val="006C5E87"/>
    <w:rsid w:val="00702EB6"/>
    <w:rsid w:val="00732E3C"/>
    <w:rsid w:val="00735561"/>
    <w:rsid w:val="00823AFA"/>
    <w:rsid w:val="00867392"/>
    <w:rsid w:val="0087318D"/>
    <w:rsid w:val="0091792C"/>
    <w:rsid w:val="00A36642"/>
    <w:rsid w:val="00AB579C"/>
    <w:rsid w:val="00BB6F61"/>
    <w:rsid w:val="00EB69BF"/>
    <w:rsid w:val="00F17A93"/>
    <w:rsid w:val="00FB3C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64B4"/>
  <w15:chartTrackingRefBased/>
  <w15:docId w15:val="{76C78756-7E39-43EC-A0A3-A5925892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ux-form-grouplabel">
    <w:name w:val="ux-form-group__label"/>
    <w:basedOn w:val="Domylnaczcionkaakapitu"/>
    <w:rsid w:val="0053628F"/>
  </w:style>
  <w:style w:type="character" w:customStyle="1" w:styleId="ux-form-grouprequired-indicator">
    <w:name w:val="ux-form-group__required-indicator"/>
    <w:basedOn w:val="Domylnaczcionkaakapitu"/>
    <w:rsid w:val="0053628F"/>
  </w:style>
  <w:style w:type="paragraph" w:styleId="NormalnyWeb">
    <w:name w:val="Normal (Web)"/>
    <w:basedOn w:val="Normalny"/>
    <w:uiPriority w:val="99"/>
    <w:unhideWhenUsed/>
    <w:rsid w:val="0053628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3628F"/>
    <w:rPr>
      <w:b/>
      <w:bCs/>
    </w:rPr>
  </w:style>
  <w:style w:type="character" w:styleId="Hipercze">
    <w:name w:val="Hyperlink"/>
    <w:basedOn w:val="Domylnaczcionkaakapitu"/>
    <w:uiPriority w:val="99"/>
    <w:semiHidden/>
    <w:unhideWhenUsed/>
    <w:rsid w:val="0053628F"/>
    <w:rPr>
      <w:color w:val="0000FF"/>
      <w:u w:val="single"/>
    </w:rPr>
  </w:style>
  <w:style w:type="paragraph" w:styleId="Zagicieodgryformularza">
    <w:name w:val="HTML Top of Form"/>
    <w:basedOn w:val="Normalny"/>
    <w:next w:val="Normalny"/>
    <w:link w:val="ZagicieodgryformularzaZnak"/>
    <w:hidden/>
    <w:uiPriority w:val="99"/>
    <w:semiHidden/>
    <w:unhideWhenUsed/>
    <w:rsid w:val="0053628F"/>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53628F"/>
    <w:rPr>
      <w:rFonts w:ascii="Arial" w:eastAsia="Times New Roman" w:hAnsi="Arial" w:cs="Arial"/>
      <w:vanish/>
      <w:sz w:val="16"/>
      <w:szCs w:val="16"/>
      <w:lang w:eastAsia="pl-PL"/>
    </w:rPr>
  </w:style>
  <w:style w:type="character" w:customStyle="1" w:styleId="ng-star-inserted">
    <w:name w:val="ng-star-inserted"/>
    <w:basedOn w:val="Domylnaczcionkaakapitu"/>
    <w:rsid w:val="0053628F"/>
  </w:style>
  <w:style w:type="paragraph" w:styleId="Zagicieoddouformularza">
    <w:name w:val="HTML Bottom of Form"/>
    <w:basedOn w:val="Normalny"/>
    <w:next w:val="Normalny"/>
    <w:link w:val="ZagicieoddouformularzaZnak"/>
    <w:hidden/>
    <w:uiPriority w:val="99"/>
    <w:semiHidden/>
    <w:unhideWhenUsed/>
    <w:rsid w:val="0053628F"/>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53628F"/>
    <w:rPr>
      <w:rFonts w:ascii="Arial" w:eastAsia="Times New Roman" w:hAnsi="Arial" w:cs="Arial"/>
      <w:vanish/>
      <w:sz w:val="16"/>
      <w:szCs w:val="16"/>
      <w:lang w:eastAsia="pl-PL"/>
    </w:rPr>
  </w:style>
  <w:style w:type="character" w:customStyle="1" w:styleId="no-wrap">
    <w:name w:val="no-wrap"/>
    <w:basedOn w:val="Domylnaczcionkaakapitu"/>
    <w:rsid w:val="0053628F"/>
  </w:style>
  <w:style w:type="character" w:customStyle="1" w:styleId="input-maxlength">
    <w:name w:val="input-maxlength"/>
    <w:basedOn w:val="Domylnaczcionkaakapitu"/>
    <w:rsid w:val="00526C00"/>
  </w:style>
  <w:style w:type="character" w:customStyle="1" w:styleId="in-table-required-indicator">
    <w:name w:val="in-table-required-indicator"/>
    <w:basedOn w:val="Domylnaczcionkaakapitu"/>
    <w:rsid w:val="00526C00"/>
  </w:style>
  <w:style w:type="character" w:customStyle="1" w:styleId="required-indicator">
    <w:name w:val="required-indicator"/>
    <w:basedOn w:val="Domylnaczcionkaakapitu"/>
    <w:rsid w:val="00823AFA"/>
  </w:style>
  <w:style w:type="character" w:customStyle="1" w:styleId="btn-group-vertical">
    <w:name w:val="btn-group-vertical"/>
    <w:basedOn w:val="Domylnaczcionkaakapitu"/>
    <w:rsid w:val="00267A07"/>
  </w:style>
  <w:style w:type="paragraph" w:customStyle="1" w:styleId="Default">
    <w:name w:val="Default"/>
    <w:rsid w:val="002679F3"/>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867392"/>
    <w:pPr>
      <w:ind w:left="720"/>
      <w:contextualSpacing/>
    </w:pPr>
  </w:style>
  <w:style w:type="table" w:styleId="Tabela-Siatka">
    <w:name w:val="Table Grid"/>
    <w:basedOn w:val="Standardowy"/>
    <w:uiPriority w:val="39"/>
    <w:rsid w:val="00BB6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9179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0100">
      <w:bodyDiv w:val="1"/>
      <w:marLeft w:val="0"/>
      <w:marRight w:val="0"/>
      <w:marTop w:val="0"/>
      <w:marBottom w:val="0"/>
      <w:divBdr>
        <w:top w:val="none" w:sz="0" w:space="0" w:color="auto"/>
        <w:left w:val="none" w:sz="0" w:space="0" w:color="auto"/>
        <w:bottom w:val="none" w:sz="0" w:space="0" w:color="auto"/>
        <w:right w:val="none" w:sz="0" w:space="0" w:color="auto"/>
      </w:divBdr>
      <w:divsChild>
        <w:div w:id="392702145">
          <w:marLeft w:val="0"/>
          <w:marRight w:val="0"/>
          <w:marTop w:val="0"/>
          <w:marBottom w:val="0"/>
          <w:divBdr>
            <w:top w:val="none" w:sz="0" w:space="0" w:color="auto"/>
            <w:left w:val="none" w:sz="0" w:space="0" w:color="auto"/>
            <w:bottom w:val="none" w:sz="0" w:space="0" w:color="auto"/>
            <w:right w:val="none" w:sz="0" w:space="0" w:color="auto"/>
          </w:divBdr>
          <w:divsChild>
            <w:div w:id="2072457867">
              <w:marLeft w:val="0"/>
              <w:marRight w:val="0"/>
              <w:marTop w:val="0"/>
              <w:marBottom w:val="0"/>
              <w:divBdr>
                <w:top w:val="none" w:sz="0" w:space="0" w:color="auto"/>
                <w:left w:val="none" w:sz="0" w:space="0" w:color="auto"/>
                <w:bottom w:val="none" w:sz="0" w:space="0" w:color="auto"/>
                <w:right w:val="none" w:sz="0" w:space="0" w:color="auto"/>
              </w:divBdr>
              <w:divsChild>
                <w:div w:id="11012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4996">
      <w:bodyDiv w:val="1"/>
      <w:marLeft w:val="0"/>
      <w:marRight w:val="0"/>
      <w:marTop w:val="0"/>
      <w:marBottom w:val="0"/>
      <w:divBdr>
        <w:top w:val="none" w:sz="0" w:space="0" w:color="auto"/>
        <w:left w:val="none" w:sz="0" w:space="0" w:color="auto"/>
        <w:bottom w:val="none" w:sz="0" w:space="0" w:color="auto"/>
        <w:right w:val="none" w:sz="0" w:space="0" w:color="auto"/>
      </w:divBdr>
      <w:divsChild>
        <w:div w:id="1300266490">
          <w:marLeft w:val="0"/>
          <w:marRight w:val="0"/>
          <w:marTop w:val="0"/>
          <w:marBottom w:val="0"/>
          <w:divBdr>
            <w:top w:val="none" w:sz="0" w:space="0" w:color="auto"/>
            <w:left w:val="none" w:sz="0" w:space="0" w:color="auto"/>
            <w:bottom w:val="none" w:sz="0" w:space="0" w:color="auto"/>
            <w:right w:val="none" w:sz="0" w:space="0" w:color="auto"/>
          </w:divBdr>
          <w:divsChild>
            <w:div w:id="5912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0213">
      <w:bodyDiv w:val="1"/>
      <w:marLeft w:val="0"/>
      <w:marRight w:val="0"/>
      <w:marTop w:val="0"/>
      <w:marBottom w:val="0"/>
      <w:divBdr>
        <w:top w:val="none" w:sz="0" w:space="0" w:color="auto"/>
        <w:left w:val="none" w:sz="0" w:space="0" w:color="auto"/>
        <w:bottom w:val="none" w:sz="0" w:space="0" w:color="auto"/>
        <w:right w:val="none" w:sz="0" w:space="0" w:color="auto"/>
      </w:divBdr>
      <w:divsChild>
        <w:div w:id="462507197">
          <w:marLeft w:val="0"/>
          <w:marRight w:val="0"/>
          <w:marTop w:val="0"/>
          <w:marBottom w:val="0"/>
          <w:divBdr>
            <w:top w:val="none" w:sz="0" w:space="0" w:color="auto"/>
            <w:left w:val="none" w:sz="0" w:space="0" w:color="auto"/>
            <w:bottom w:val="none" w:sz="0" w:space="0" w:color="auto"/>
            <w:right w:val="none" w:sz="0" w:space="0" w:color="auto"/>
          </w:divBdr>
        </w:div>
        <w:div w:id="341666884">
          <w:marLeft w:val="0"/>
          <w:marRight w:val="0"/>
          <w:marTop w:val="0"/>
          <w:marBottom w:val="0"/>
          <w:divBdr>
            <w:top w:val="none" w:sz="0" w:space="0" w:color="auto"/>
            <w:left w:val="none" w:sz="0" w:space="0" w:color="auto"/>
            <w:bottom w:val="none" w:sz="0" w:space="0" w:color="auto"/>
            <w:right w:val="none" w:sz="0" w:space="0" w:color="auto"/>
          </w:divBdr>
          <w:divsChild>
            <w:div w:id="75493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6673">
      <w:bodyDiv w:val="1"/>
      <w:marLeft w:val="0"/>
      <w:marRight w:val="0"/>
      <w:marTop w:val="0"/>
      <w:marBottom w:val="0"/>
      <w:divBdr>
        <w:top w:val="none" w:sz="0" w:space="0" w:color="auto"/>
        <w:left w:val="none" w:sz="0" w:space="0" w:color="auto"/>
        <w:bottom w:val="none" w:sz="0" w:space="0" w:color="auto"/>
        <w:right w:val="none" w:sz="0" w:space="0" w:color="auto"/>
      </w:divBdr>
      <w:divsChild>
        <w:div w:id="1740983784">
          <w:marLeft w:val="0"/>
          <w:marRight w:val="0"/>
          <w:marTop w:val="0"/>
          <w:marBottom w:val="0"/>
          <w:divBdr>
            <w:top w:val="none" w:sz="0" w:space="0" w:color="auto"/>
            <w:left w:val="none" w:sz="0" w:space="0" w:color="auto"/>
            <w:bottom w:val="none" w:sz="0" w:space="0" w:color="auto"/>
            <w:right w:val="none" w:sz="0" w:space="0" w:color="auto"/>
          </w:divBdr>
          <w:divsChild>
            <w:div w:id="2062710988">
              <w:marLeft w:val="0"/>
              <w:marRight w:val="0"/>
              <w:marTop w:val="0"/>
              <w:marBottom w:val="0"/>
              <w:divBdr>
                <w:top w:val="none" w:sz="0" w:space="0" w:color="auto"/>
                <w:left w:val="none" w:sz="0" w:space="0" w:color="auto"/>
                <w:bottom w:val="none" w:sz="0" w:space="0" w:color="auto"/>
                <w:right w:val="none" w:sz="0" w:space="0" w:color="auto"/>
              </w:divBdr>
              <w:divsChild>
                <w:div w:id="1152603946">
                  <w:marLeft w:val="0"/>
                  <w:marRight w:val="0"/>
                  <w:marTop w:val="0"/>
                  <w:marBottom w:val="0"/>
                  <w:divBdr>
                    <w:top w:val="none" w:sz="0" w:space="0" w:color="auto"/>
                    <w:left w:val="none" w:sz="0" w:space="0" w:color="auto"/>
                    <w:bottom w:val="none" w:sz="0" w:space="0" w:color="auto"/>
                    <w:right w:val="none" w:sz="0" w:space="0" w:color="auto"/>
                  </w:divBdr>
                  <w:divsChild>
                    <w:div w:id="34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657460">
          <w:marLeft w:val="0"/>
          <w:marRight w:val="0"/>
          <w:marTop w:val="0"/>
          <w:marBottom w:val="0"/>
          <w:divBdr>
            <w:top w:val="none" w:sz="0" w:space="0" w:color="auto"/>
            <w:left w:val="none" w:sz="0" w:space="0" w:color="auto"/>
            <w:bottom w:val="none" w:sz="0" w:space="0" w:color="auto"/>
            <w:right w:val="none" w:sz="0" w:space="0" w:color="auto"/>
          </w:divBdr>
          <w:divsChild>
            <w:div w:id="1584412938">
              <w:marLeft w:val="0"/>
              <w:marRight w:val="0"/>
              <w:marTop w:val="0"/>
              <w:marBottom w:val="0"/>
              <w:divBdr>
                <w:top w:val="none" w:sz="0" w:space="0" w:color="auto"/>
                <w:left w:val="none" w:sz="0" w:space="0" w:color="auto"/>
                <w:bottom w:val="none" w:sz="0" w:space="0" w:color="auto"/>
                <w:right w:val="none" w:sz="0" w:space="0" w:color="auto"/>
              </w:divBdr>
              <w:divsChild>
                <w:div w:id="1478643890">
                  <w:marLeft w:val="0"/>
                  <w:marRight w:val="0"/>
                  <w:marTop w:val="0"/>
                  <w:marBottom w:val="0"/>
                  <w:divBdr>
                    <w:top w:val="none" w:sz="0" w:space="0" w:color="auto"/>
                    <w:left w:val="none" w:sz="0" w:space="0" w:color="auto"/>
                    <w:bottom w:val="none" w:sz="0" w:space="0" w:color="auto"/>
                    <w:right w:val="none" w:sz="0" w:space="0" w:color="auto"/>
                  </w:divBdr>
                  <w:divsChild>
                    <w:div w:id="1592425726">
                      <w:marLeft w:val="0"/>
                      <w:marRight w:val="0"/>
                      <w:marTop w:val="0"/>
                      <w:marBottom w:val="0"/>
                      <w:divBdr>
                        <w:top w:val="none" w:sz="0" w:space="0" w:color="auto"/>
                        <w:left w:val="none" w:sz="0" w:space="0" w:color="auto"/>
                        <w:bottom w:val="none" w:sz="0" w:space="0" w:color="auto"/>
                        <w:right w:val="none" w:sz="0" w:space="0" w:color="auto"/>
                      </w:divBdr>
                      <w:divsChild>
                        <w:div w:id="1686321348">
                          <w:marLeft w:val="0"/>
                          <w:marRight w:val="0"/>
                          <w:marTop w:val="0"/>
                          <w:marBottom w:val="0"/>
                          <w:divBdr>
                            <w:top w:val="none" w:sz="0" w:space="0" w:color="auto"/>
                            <w:left w:val="none" w:sz="0" w:space="0" w:color="auto"/>
                            <w:bottom w:val="none" w:sz="0" w:space="0" w:color="auto"/>
                            <w:right w:val="none" w:sz="0" w:space="0" w:color="auto"/>
                          </w:divBdr>
                          <w:divsChild>
                            <w:div w:id="136112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30830">
      <w:bodyDiv w:val="1"/>
      <w:marLeft w:val="0"/>
      <w:marRight w:val="0"/>
      <w:marTop w:val="0"/>
      <w:marBottom w:val="0"/>
      <w:divBdr>
        <w:top w:val="none" w:sz="0" w:space="0" w:color="auto"/>
        <w:left w:val="none" w:sz="0" w:space="0" w:color="auto"/>
        <w:bottom w:val="none" w:sz="0" w:space="0" w:color="auto"/>
        <w:right w:val="none" w:sz="0" w:space="0" w:color="auto"/>
      </w:divBdr>
    </w:div>
    <w:div w:id="252251722">
      <w:bodyDiv w:val="1"/>
      <w:marLeft w:val="0"/>
      <w:marRight w:val="0"/>
      <w:marTop w:val="0"/>
      <w:marBottom w:val="0"/>
      <w:divBdr>
        <w:top w:val="none" w:sz="0" w:space="0" w:color="auto"/>
        <w:left w:val="none" w:sz="0" w:space="0" w:color="auto"/>
        <w:bottom w:val="none" w:sz="0" w:space="0" w:color="auto"/>
        <w:right w:val="none" w:sz="0" w:space="0" w:color="auto"/>
      </w:divBdr>
      <w:divsChild>
        <w:div w:id="1252155336">
          <w:marLeft w:val="0"/>
          <w:marRight w:val="0"/>
          <w:marTop w:val="0"/>
          <w:marBottom w:val="0"/>
          <w:divBdr>
            <w:top w:val="none" w:sz="0" w:space="0" w:color="auto"/>
            <w:left w:val="none" w:sz="0" w:space="0" w:color="auto"/>
            <w:bottom w:val="none" w:sz="0" w:space="0" w:color="auto"/>
            <w:right w:val="none" w:sz="0" w:space="0" w:color="auto"/>
          </w:divBdr>
        </w:div>
        <w:div w:id="2063670067">
          <w:marLeft w:val="0"/>
          <w:marRight w:val="0"/>
          <w:marTop w:val="0"/>
          <w:marBottom w:val="0"/>
          <w:divBdr>
            <w:top w:val="none" w:sz="0" w:space="0" w:color="auto"/>
            <w:left w:val="none" w:sz="0" w:space="0" w:color="auto"/>
            <w:bottom w:val="none" w:sz="0" w:space="0" w:color="auto"/>
            <w:right w:val="none" w:sz="0" w:space="0" w:color="auto"/>
          </w:divBdr>
          <w:divsChild>
            <w:div w:id="112480058">
              <w:marLeft w:val="0"/>
              <w:marRight w:val="0"/>
              <w:marTop w:val="0"/>
              <w:marBottom w:val="0"/>
              <w:divBdr>
                <w:top w:val="none" w:sz="0" w:space="0" w:color="auto"/>
                <w:left w:val="none" w:sz="0" w:space="0" w:color="auto"/>
                <w:bottom w:val="none" w:sz="0" w:space="0" w:color="auto"/>
                <w:right w:val="none" w:sz="0" w:space="0" w:color="auto"/>
              </w:divBdr>
              <w:divsChild>
                <w:div w:id="1576547258">
                  <w:marLeft w:val="0"/>
                  <w:marRight w:val="0"/>
                  <w:marTop w:val="0"/>
                  <w:marBottom w:val="0"/>
                  <w:divBdr>
                    <w:top w:val="none" w:sz="0" w:space="0" w:color="auto"/>
                    <w:left w:val="none" w:sz="0" w:space="0" w:color="auto"/>
                    <w:bottom w:val="none" w:sz="0" w:space="0" w:color="auto"/>
                    <w:right w:val="none" w:sz="0" w:space="0" w:color="auto"/>
                  </w:divBdr>
                  <w:divsChild>
                    <w:div w:id="794518617">
                      <w:marLeft w:val="0"/>
                      <w:marRight w:val="0"/>
                      <w:marTop w:val="0"/>
                      <w:marBottom w:val="0"/>
                      <w:divBdr>
                        <w:top w:val="none" w:sz="0" w:space="0" w:color="auto"/>
                        <w:left w:val="none" w:sz="0" w:space="0" w:color="auto"/>
                        <w:bottom w:val="none" w:sz="0" w:space="0" w:color="auto"/>
                        <w:right w:val="none" w:sz="0" w:space="0" w:color="auto"/>
                      </w:divBdr>
                      <w:divsChild>
                        <w:div w:id="949779172">
                          <w:marLeft w:val="0"/>
                          <w:marRight w:val="0"/>
                          <w:marTop w:val="0"/>
                          <w:marBottom w:val="0"/>
                          <w:divBdr>
                            <w:top w:val="none" w:sz="0" w:space="0" w:color="auto"/>
                            <w:left w:val="none" w:sz="0" w:space="0" w:color="auto"/>
                            <w:bottom w:val="none" w:sz="0" w:space="0" w:color="auto"/>
                            <w:right w:val="none" w:sz="0" w:space="0" w:color="auto"/>
                          </w:divBdr>
                          <w:divsChild>
                            <w:div w:id="258104051">
                              <w:marLeft w:val="0"/>
                              <w:marRight w:val="0"/>
                              <w:marTop w:val="0"/>
                              <w:marBottom w:val="0"/>
                              <w:divBdr>
                                <w:top w:val="none" w:sz="0" w:space="0" w:color="auto"/>
                                <w:left w:val="none" w:sz="0" w:space="0" w:color="auto"/>
                                <w:bottom w:val="none" w:sz="0" w:space="0" w:color="auto"/>
                                <w:right w:val="none" w:sz="0" w:space="0" w:color="auto"/>
                              </w:divBdr>
                            </w:div>
                            <w:div w:id="11927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357919">
      <w:bodyDiv w:val="1"/>
      <w:marLeft w:val="0"/>
      <w:marRight w:val="0"/>
      <w:marTop w:val="0"/>
      <w:marBottom w:val="0"/>
      <w:divBdr>
        <w:top w:val="none" w:sz="0" w:space="0" w:color="auto"/>
        <w:left w:val="none" w:sz="0" w:space="0" w:color="auto"/>
        <w:bottom w:val="none" w:sz="0" w:space="0" w:color="auto"/>
        <w:right w:val="none" w:sz="0" w:space="0" w:color="auto"/>
      </w:divBdr>
      <w:divsChild>
        <w:div w:id="1289776769">
          <w:marLeft w:val="0"/>
          <w:marRight w:val="0"/>
          <w:marTop w:val="0"/>
          <w:marBottom w:val="0"/>
          <w:divBdr>
            <w:top w:val="none" w:sz="0" w:space="0" w:color="auto"/>
            <w:left w:val="none" w:sz="0" w:space="0" w:color="auto"/>
            <w:bottom w:val="none" w:sz="0" w:space="0" w:color="auto"/>
            <w:right w:val="none" w:sz="0" w:space="0" w:color="auto"/>
          </w:divBdr>
        </w:div>
        <w:div w:id="605965458">
          <w:marLeft w:val="0"/>
          <w:marRight w:val="0"/>
          <w:marTop w:val="0"/>
          <w:marBottom w:val="0"/>
          <w:divBdr>
            <w:top w:val="none" w:sz="0" w:space="0" w:color="auto"/>
            <w:left w:val="none" w:sz="0" w:space="0" w:color="auto"/>
            <w:bottom w:val="none" w:sz="0" w:space="0" w:color="auto"/>
            <w:right w:val="none" w:sz="0" w:space="0" w:color="auto"/>
          </w:divBdr>
          <w:divsChild>
            <w:div w:id="933365731">
              <w:marLeft w:val="0"/>
              <w:marRight w:val="0"/>
              <w:marTop w:val="0"/>
              <w:marBottom w:val="0"/>
              <w:divBdr>
                <w:top w:val="none" w:sz="0" w:space="0" w:color="auto"/>
                <w:left w:val="none" w:sz="0" w:space="0" w:color="auto"/>
                <w:bottom w:val="none" w:sz="0" w:space="0" w:color="auto"/>
                <w:right w:val="none" w:sz="0" w:space="0" w:color="auto"/>
              </w:divBdr>
              <w:divsChild>
                <w:div w:id="1038433676">
                  <w:marLeft w:val="0"/>
                  <w:marRight w:val="0"/>
                  <w:marTop w:val="0"/>
                  <w:marBottom w:val="0"/>
                  <w:divBdr>
                    <w:top w:val="none" w:sz="0" w:space="0" w:color="auto"/>
                    <w:left w:val="none" w:sz="0" w:space="0" w:color="auto"/>
                    <w:bottom w:val="none" w:sz="0" w:space="0" w:color="auto"/>
                    <w:right w:val="none" w:sz="0" w:space="0" w:color="auto"/>
                  </w:divBdr>
                  <w:divsChild>
                    <w:div w:id="324018944">
                      <w:marLeft w:val="0"/>
                      <w:marRight w:val="0"/>
                      <w:marTop w:val="0"/>
                      <w:marBottom w:val="0"/>
                      <w:divBdr>
                        <w:top w:val="none" w:sz="0" w:space="0" w:color="auto"/>
                        <w:left w:val="none" w:sz="0" w:space="0" w:color="auto"/>
                        <w:bottom w:val="none" w:sz="0" w:space="0" w:color="auto"/>
                        <w:right w:val="none" w:sz="0" w:space="0" w:color="auto"/>
                      </w:divBdr>
                      <w:divsChild>
                        <w:div w:id="116724130">
                          <w:marLeft w:val="0"/>
                          <w:marRight w:val="0"/>
                          <w:marTop w:val="0"/>
                          <w:marBottom w:val="0"/>
                          <w:divBdr>
                            <w:top w:val="none" w:sz="0" w:space="0" w:color="auto"/>
                            <w:left w:val="none" w:sz="0" w:space="0" w:color="auto"/>
                            <w:bottom w:val="none" w:sz="0" w:space="0" w:color="auto"/>
                            <w:right w:val="none" w:sz="0" w:space="0" w:color="auto"/>
                          </w:divBdr>
                          <w:divsChild>
                            <w:div w:id="791169343">
                              <w:marLeft w:val="0"/>
                              <w:marRight w:val="0"/>
                              <w:marTop w:val="0"/>
                              <w:marBottom w:val="0"/>
                              <w:divBdr>
                                <w:top w:val="none" w:sz="0" w:space="0" w:color="auto"/>
                                <w:left w:val="none" w:sz="0" w:space="0" w:color="auto"/>
                                <w:bottom w:val="none" w:sz="0" w:space="0" w:color="auto"/>
                                <w:right w:val="none" w:sz="0" w:space="0" w:color="auto"/>
                              </w:divBdr>
                              <w:divsChild>
                                <w:div w:id="708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270280">
      <w:bodyDiv w:val="1"/>
      <w:marLeft w:val="0"/>
      <w:marRight w:val="0"/>
      <w:marTop w:val="0"/>
      <w:marBottom w:val="0"/>
      <w:divBdr>
        <w:top w:val="none" w:sz="0" w:space="0" w:color="auto"/>
        <w:left w:val="none" w:sz="0" w:space="0" w:color="auto"/>
        <w:bottom w:val="none" w:sz="0" w:space="0" w:color="auto"/>
        <w:right w:val="none" w:sz="0" w:space="0" w:color="auto"/>
      </w:divBdr>
      <w:divsChild>
        <w:div w:id="1035276399">
          <w:marLeft w:val="0"/>
          <w:marRight w:val="0"/>
          <w:marTop w:val="0"/>
          <w:marBottom w:val="0"/>
          <w:divBdr>
            <w:top w:val="none" w:sz="0" w:space="0" w:color="auto"/>
            <w:left w:val="none" w:sz="0" w:space="0" w:color="auto"/>
            <w:bottom w:val="none" w:sz="0" w:space="0" w:color="auto"/>
            <w:right w:val="none" w:sz="0" w:space="0" w:color="auto"/>
          </w:divBdr>
        </w:div>
        <w:div w:id="682124472">
          <w:marLeft w:val="0"/>
          <w:marRight w:val="0"/>
          <w:marTop w:val="0"/>
          <w:marBottom w:val="0"/>
          <w:divBdr>
            <w:top w:val="none" w:sz="0" w:space="0" w:color="auto"/>
            <w:left w:val="none" w:sz="0" w:space="0" w:color="auto"/>
            <w:bottom w:val="none" w:sz="0" w:space="0" w:color="auto"/>
            <w:right w:val="none" w:sz="0" w:space="0" w:color="auto"/>
          </w:divBdr>
          <w:divsChild>
            <w:div w:id="1108112693">
              <w:marLeft w:val="0"/>
              <w:marRight w:val="0"/>
              <w:marTop w:val="0"/>
              <w:marBottom w:val="0"/>
              <w:divBdr>
                <w:top w:val="none" w:sz="0" w:space="0" w:color="auto"/>
                <w:left w:val="none" w:sz="0" w:space="0" w:color="auto"/>
                <w:bottom w:val="none" w:sz="0" w:space="0" w:color="auto"/>
                <w:right w:val="none" w:sz="0" w:space="0" w:color="auto"/>
              </w:divBdr>
              <w:divsChild>
                <w:div w:id="20019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20831">
      <w:bodyDiv w:val="1"/>
      <w:marLeft w:val="0"/>
      <w:marRight w:val="0"/>
      <w:marTop w:val="0"/>
      <w:marBottom w:val="0"/>
      <w:divBdr>
        <w:top w:val="none" w:sz="0" w:space="0" w:color="auto"/>
        <w:left w:val="none" w:sz="0" w:space="0" w:color="auto"/>
        <w:bottom w:val="none" w:sz="0" w:space="0" w:color="auto"/>
        <w:right w:val="none" w:sz="0" w:space="0" w:color="auto"/>
      </w:divBdr>
    </w:div>
    <w:div w:id="383335665">
      <w:bodyDiv w:val="1"/>
      <w:marLeft w:val="0"/>
      <w:marRight w:val="0"/>
      <w:marTop w:val="0"/>
      <w:marBottom w:val="0"/>
      <w:divBdr>
        <w:top w:val="none" w:sz="0" w:space="0" w:color="auto"/>
        <w:left w:val="none" w:sz="0" w:space="0" w:color="auto"/>
        <w:bottom w:val="none" w:sz="0" w:space="0" w:color="auto"/>
        <w:right w:val="none" w:sz="0" w:space="0" w:color="auto"/>
      </w:divBdr>
      <w:divsChild>
        <w:div w:id="617446442">
          <w:marLeft w:val="0"/>
          <w:marRight w:val="0"/>
          <w:marTop w:val="0"/>
          <w:marBottom w:val="0"/>
          <w:divBdr>
            <w:top w:val="none" w:sz="0" w:space="0" w:color="auto"/>
            <w:left w:val="none" w:sz="0" w:space="0" w:color="auto"/>
            <w:bottom w:val="none" w:sz="0" w:space="0" w:color="auto"/>
            <w:right w:val="none" w:sz="0" w:space="0" w:color="auto"/>
          </w:divBdr>
          <w:divsChild>
            <w:div w:id="39199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636453">
      <w:bodyDiv w:val="1"/>
      <w:marLeft w:val="0"/>
      <w:marRight w:val="0"/>
      <w:marTop w:val="0"/>
      <w:marBottom w:val="0"/>
      <w:divBdr>
        <w:top w:val="none" w:sz="0" w:space="0" w:color="auto"/>
        <w:left w:val="none" w:sz="0" w:space="0" w:color="auto"/>
        <w:bottom w:val="none" w:sz="0" w:space="0" w:color="auto"/>
        <w:right w:val="none" w:sz="0" w:space="0" w:color="auto"/>
      </w:divBdr>
      <w:divsChild>
        <w:div w:id="1865746183">
          <w:marLeft w:val="0"/>
          <w:marRight w:val="0"/>
          <w:marTop w:val="0"/>
          <w:marBottom w:val="0"/>
          <w:divBdr>
            <w:top w:val="none" w:sz="0" w:space="0" w:color="auto"/>
            <w:left w:val="none" w:sz="0" w:space="0" w:color="auto"/>
            <w:bottom w:val="none" w:sz="0" w:space="0" w:color="auto"/>
            <w:right w:val="none" w:sz="0" w:space="0" w:color="auto"/>
          </w:divBdr>
        </w:div>
      </w:divsChild>
    </w:div>
    <w:div w:id="490414883">
      <w:bodyDiv w:val="1"/>
      <w:marLeft w:val="0"/>
      <w:marRight w:val="0"/>
      <w:marTop w:val="0"/>
      <w:marBottom w:val="0"/>
      <w:divBdr>
        <w:top w:val="none" w:sz="0" w:space="0" w:color="auto"/>
        <w:left w:val="none" w:sz="0" w:space="0" w:color="auto"/>
        <w:bottom w:val="none" w:sz="0" w:space="0" w:color="auto"/>
        <w:right w:val="none" w:sz="0" w:space="0" w:color="auto"/>
      </w:divBdr>
      <w:divsChild>
        <w:div w:id="965161408">
          <w:marLeft w:val="0"/>
          <w:marRight w:val="0"/>
          <w:marTop w:val="0"/>
          <w:marBottom w:val="0"/>
          <w:divBdr>
            <w:top w:val="none" w:sz="0" w:space="0" w:color="auto"/>
            <w:left w:val="none" w:sz="0" w:space="0" w:color="auto"/>
            <w:bottom w:val="none" w:sz="0" w:space="0" w:color="auto"/>
            <w:right w:val="none" w:sz="0" w:space="0" w:color="auto"/>
          </w:divBdr>
        </w:div>
      </w:divsChild>
    </w:div>
    <w:div w:id="739253855">
      <w:bodyDiv w:val="1"/>
      <w:marLeft w:val="0"/>
      <w:marRight w:val="0"/>
      <w:marTop w:val="0"/>
      <w:marBottom w:val="0"/>
      <w:divBdr>
        <w:top w:val="none" w:sz="0" w:space="0" w:color="auto"/>
        <w:left w:val="none" w:sz="0" w:space="0" w:color="auto"/>
        <w:bottom w:val="none" w:sz="0" w:space="0" w:color="auto"/>
        <w:right w:val="none" w:sz="0" w:space="0" w:color="auto"/>
      </w:divBdr>
      <w:divsChild>
        <w:div w:id="1825507072">
          <w:marLeft w:val="0"/>
          <w:marRight w:val="0"/>
          <w:marTop w:val="0"/>
          <w:marBottom w:val="0"/>
          <w:divBdr>
            <w:top w:val="none" w:sz="0" w:space="0" w:color="auto"/>
            <w:left w:val="none" w:sz="0" w:space="0" w:color="auto"/>
            <w:bottom w:val="none" w:sz="0" w:space="0" w:color="auto"/>
            <w:right w:val="none" w:sz="0" w:space="0" w:color="auto"/>
          </w:divBdr>
          <w:divsChild>
            <w:div w:id="1097752559">
              <w:marLeft w:val="0"/>
              <w:marRight w:val="0"/>
              <w:marTop w:val="0"/>
              <w:marBottom w:val="0"/>
              <w:divBdr>
                <w:top w:val="none" w:sz="0" w:space="0" w:color="auto"/>
                <w:left w:val="none" w:sz="0" w:space="0" w:color="auto"/>
                <w:bottom w:val="none" w:sz="0" w:space="0" w:color="auto"/>
                <w:right w:val="none" w:sz="0" w:space="0" w:color="auto"/>
              </w:divBdr>
            </w:div>
          </w:divsChild>
        </w:div>
        <w:div w:id="223027157">
          <w:marLeft w:val="0"/>
          <w:marRight w:val="0"/>
          <w:marTop w:val="0"/>
          <w:marBottom w:val="0"/>
          <w:divBdr>
            <w:top w:val="none" w:sz="0" w:space="0" w:color="auto"/>
            <w:left w:val="none" w:sz="0" w:space="0" w:color="auto"/>
            <w:bottom w:val="none" w:sz="0" w:space="0" w:color="auto"/>
            <w:right w:val="none" w:sz="0" w:space="0" w:color="auto"/>
          </w:divBdr>
          <w:divsChild>
            <w:div w:id="1970091089">
              <w:marLeft w:val="0"/>
              <w:marRight w:val="0"/>
              <w:marTop w:val="0"/>
              <w:marBottom w:val="0"/>
              <w:divBdr>
                <w:top w:val="none" w:sz="0" w:space="0" w:color="auto"/>
                <w:left w:val="none" w:sz="0" w:space="0" w:color="auto"/>
                <w:bottom w:val="none" w:sz="0" w:space="0" w:color="auto"/>
                <w:right w:val="none" w:sz="0" w:space="0" w:color="auto"/>
              </w:divBdr>
              <w:divsChild>
                <w:div w:id="552158322">
                  <w:marLeft w:val="0"/>
                  <w:marRight w:val="0"/>
                  <w:marTop w:val="0"/>
                  <w:marBottom w:val="0"/>
                  <w:divBdr>
                    <w:top w:val="none" w:sz="0" w:space="0" w:color="auto"/>
                    <w:left w:val="none" w:sz="0" w:space="0" w:color="auto"/>
                    <w:bottom w:val="none" w:sz="0" w:space="0" w:color="auto"/>
                    <w:right w:val="none" w:sz="0" w:space="0" w:color="auto"/>
                  </w:divBdr>
                </w:div>
                <w:div w:id="211042441">
                  <w:marLeft w:val="0"/>
                  <w:marRight w:val="0"/>
                  <w:marTop w:val="0"/>
                  <w:marBottom w:val="0"/>
                  <w:divBdr>
                    <w:top w:val="none" w:sz="0" w:space="0" w:color="auto"/>
                    <w:left w:val="none" w:sz="0" w:space="0" w:color="auto"/>
                    <w:bottom w:val="none" w:sz="0" w:space="0" w:color="auto"/>
                    <w:right w:val="none" w:sz="0" w:space="0" w:color="auto"/>
                  </w:divBdr>
                  <w:divsChild>
                    <w:div w:id="939526645">
                      <w:marLeft w:val="0"/>
                      <w:marRight w:val="0"/>
                      <w:marTop w:val="0"/>
                      <w:marBottom w:val="0"/>
                      <w:divBdr>
                        <w:top w:val="none" w:sz="0" w:space="0" w:color="auto"/>
                        <w:left w:val="none" w:sz="0" w:space="0" w:color="auto"/>
                        <w:bottom w:val="none" w:sz="0" w:space="0" w:color="auto"/>
                        <w:right w:val="none" w:sz="0" w:space="0" w:color="auto"/>
                      </w:divBdr>
                      <w:divsChild>
                        <w:div w:id="475797831">
                          <w:marLeft w:val="0"/>
                          <w:marRight w:val="0"/>
                          <w:marTop w:val="0"/>
                          <w:marBottom w:val="0"/>
                          <w:divBdr>
                            <w:top w:val="none" w:sz="0" w:space="0" w:color="auto"/>
                            <w:left w:val="none" w:sz="0" w:space="0" w:color="auto"/>
                            <w:bottom w:val="none" w:sz="0" w:space="0" w:color="auto"/>
                            <w:right w:val="none" w:sz="0" w:space="0" w:color="auto"/>
                          </w:divBdr>
                          <w:divsChild>
                            <w:div w:id="1915626112">
                              <w:marLeft w:val="0"/>
                              <w:marRight w:val="0"/>
                              <w:marTop w:val="0"/>
                              <w:marBottom w:val="0"/>
                              <w:divBdr>
                                <w:top w:val="none" w:sz="0" w:space="0" w:color="auto"/>
                                <w:left w:val="none" w:sz="0" w:space="0" w:color="auto"/>
                                <w:bottom w:val="none" w:sz="0" w:space="0" w:color="auto"/>
                                <w:right w:val="none" w:sz="0" w:space="0" w:color="auto"/>
                              </w:divBdr>
                              <w:divsChild>
                                <w:div w:id="501362828">
                                  <w:marLeft w:val="0"/>
                                  <w:marRight w:val="0"/>
                                  <w:marTop w:val="0"/>
                                  <w:marBottom w:val="0"/>
                                  <w:divBdr>
                                    <w:top w:val="none" w:sz="0" w:space="0" w:color="auto"/>
                                    <w:left w:val="none" w:sz="0" w:space="0" w:color="auto"/>
                                    <w:bottom w:val="none" w:sz="0" w:space="0" w:color="auto"/>
                                    <w:right w:val="none" w:sz="0" w:space="0" w:color="auto"/>
                                  </w:divBdr>
                                  <w:divsChild>
                                    <w:div w:id="193593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433391">
          <w:marLeft w:val="0"/>
          <w:marRight w:val="0"/>
          <w:marTop w:val="0"/>
          <w:marBottom w:val="0"/>
          <w:divBdr>
            <w:top w:val="none" w:sz="0" w:space="0" w:color="auto"/>
            <w:left w:val="none" w:sz="0" w:space="0" w:color="auto"/>
            <w:bottom w:val="none" w:sz="0" w:space="0" w:color="auto"/>
            <w:right w:val="none" w:sz="0" w:space="0" w:color="auto"/>
          </w:divBdr>
        </w:div>
        <w:div w:id="55859983">
          <w:marLeft w:val="0"/>
          <w:marRight w:val="0"/>
          <w:marTop w:val="0"/>
          <w:marBottom w:val="0"/>
          <w:divBdr>
            <w:top w:val="none" w:sz="0" w:space="0" w:color="auto"/>
            <w:left w:val="none" w:sz="0" w:space="0" w:color="auto"/>
            <w:bottom w:val="none" w:sz="0" w:space="0" w:color="auto"/>
            <w:right w:val="none" w:sz="0" w:space="0" w:color="auto"/>
          </w:divBdr>
          <w:divsChild>
            <w:div w:id="781268602">
              <w:marLeft w:val="0"/>
              <w:marRight w:val="0"/>
              <w:marTop w:val="0"/>
              <w:marBottom w:val="0"/>
              <w:divBdr>
                <w:top w:val="none" w:sz="0" w:space="0" w:color="auto"/>
                <w:left w:val="none" w:sz="0" w:space="0" w:color="auto"/>
                <w:bottom w:val="none" w:sz="0" w:space="0" w:color="auto"/>
                <w:right w:val="none" w:sz="0" w:space="0" w:color="auto"/>
              </w:divBdr>
              <w:divsChild>
                <w:div w:id="126684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183">
          <w:marLeft w:val="0"/>
          <w:marRight w:val="0"/>
          <w:marTop w:val="0"/>
          <w:marBottom w:val="0"/>
          <w:divBdr>
            <w:top w:val="none" w:sz="0" w:space="0" w:color="auto"/>
            <w:left w:val="none" w:sz="0" w:space="0" w:color="auto"/>
            <w:bottom w:val="none" w:sz="0" w:space="0" w:color="auto"/>
            <w:right w:val="none" w:sz="0" w:space="0" w:color="auto"/>
          </w:divBdr>
        </w:div>
        <w:div w:id="1854999631">
          <w:marLeft w:val="0"/>
          <w:marRight w:val="0"/>
          <w:marTop w:val="0"/>
          <w:marBottom w:val="0"/>
          <w:divBdr>
            <w:top w:val="none" w:sz="0" w:space="0" w:color="auto"/>
            <w:left w:val="none" w:sz="0" w:space="0" w:color="auto"/>
            <w:bottom w:val="none" w:sz="0" w:space="0" w:color="auto"/>
            <w:right w:val="none" w:sz="0" w:space="0" w:color="auto"/>
          </w:divBdr>
          <w:divsChild>
            <w:div w:id="1757820107">
              <w:marLeft w:val="0"/>
              <w:marRight w:val="0"/>
              <w:marTop w:val="0"/>
              <w:marBottom w:val="0"/>
              <w:divBdr>
                <w:top w:val="none" w:sz="0" w:space="0" w:color="auto"/>
                <w:left w:val="none" w:sz="0" w:space="0" w:color="auto"/>
                <w:bottom w:val="none" w:sz="0" w:space="0" w:color="auto"/>
                <w:right w:val="none" w:sz="0" w:space="0" w:color="auto"/>
              </w:divBdr>
              <w:divsChild>
                <w:div w:id="16627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21658">
      <w:bodyDiv w:val="1"/>
      <w:marLeft w:val="0"/>
      <w:marRight w:val="0"/>
      <w:marTop w:val="0"/>
      <w:marBottom w:val="0"/>
      <w:divBdr>
        <w:top w:val="none" w:sz="0" w:space="0" w:color="auto"/>
        <w:left w:val="none" w:sz="0" w:space="0" w:color="auto"/>
        <w:bottom w:val="none" w:sz="0" w:space="0" w:color="auto"/>
        <w:right w:val="none" w:sz="0" w:space="0" w:color="auto"/>
      </w:divBdr>
      <w:divsChild>
        <w:div w:id="1807090309">
          <w:marLeft w:val="0"/>
          <w:marRight w:val="0"/>
          <w:marTop w:val="0"/>
          <w:marBottom w:val="0"/>
          <w:divBdr>
            <w:top w:val="none" w:sz="0" w:space="0" w:color="auto"/>
            <w:left w:val="none" w:sz="0" w:space="0" w:color="auto"/>
            <w:bottom w:val="none" w:sz="0" w:space="0" w:color="auto"/>
            <w:right w:val="none" w:sz="0" w:space="0" w:color="auto"/>
          </w:divBdr>
        </w:div>
      </w:divsChild>
    </w:div>
    <w:div w:id="798109150">
      <w:bodyDiv w:val="1"/>
      <w:marLeft w:val="0"/>
      <w:marRight w:val="0"/>
      <w:marTop w:val="0"/>
      <w:marBottom w:val="0"/>
      <w:divBdr>
        <w:top w:val="none" w:sz="0" w:space="0" w:color="auto"/>
        <w:left w:val="none" w:sz="0" w:space="0" w:color="auto"/>
        <w:bottom w:val="none" w:sz="0" w:space="0" w:color="auto"/>
        <w:right w:val="none" w:sz="0" w:space="0" w:color="auto"/>
      </w:divBdr>
      <w:divsChild>
        <w:div w:id="9112664">
          <w:marLeft w:val="0"/>
          <w:marRight w:val="0"/>
          <w:marTop w:val="0"/>
          <w:marBottom w:val="0"/>
          <w:divBdr>
            <w:top w:val="none" w:sz="0" w:space="0" w:color="auto"/>
            <w:left w:val="none" w:sz="0" w:space="0" w:color="auto"/>
            <w:bottom w:val="none" w:sz="0" w:space="0" w:color="auto"/>
            <w:right w:val="none" w:sz="0" w:space="0" w:color="auto"/>
          </w:divBdr>
          <w:divsChild>
            <w:div w:id="51346901">
              <w:marLeft w:val="0"/>
              <w:marRight w:val="0"/>
              <w:marTop w:val="0"/>
              <w:marBottom w:val="0"/>
              <w:divBdr>
                <w:top w:val="none" w:sz="0" w:space="0" w:color="auto"/>
                <w:left w:val="none" w:sz="0" w:space="0" w:color="auto"/>
                <w:bottom w:val="none" w:sz="0" w:space="0" w:color="auto"/>
                <w:right w:val="none" w:sz="0" w:space="0" w:color="auto"/>
              </w:divBdr>
              <w:divsChild>
                <w:div w:id="371928961">
                  <w:marLeft w:val="0"/>
                  <w:marRight w:val="0"/>
                  <w:marTop w:val="0"/>
                  <w:marBottom w:val="0"/>
                  <w:divBdr>
                    <w:top w:val="none" w:sz="0" w:space="0" w:color="auto"/>
                    <w:left w:val="none" w:sz="0" w:space="0" w:color="auto"/>
                    <w:bottom w:val="none" w:sz="0" w:space="0" w:color="auto"/>
                    <w:right w:val="none" w:sz="0" w:space="0" w:color="auto"/>
                  </w:divBdr>
                  <w:divsChild>
                    <w:div w:id="1925069572">
                      <w:marLeft w:val="0"/>
                      <w:marRight w:val="0"/>
                      <w:marTop w:val="0"/>
                      <w:marBottom w:val="0"/>
                      <w:divBdr>
                        <w:top w:val="none" w:sz="0" w:space="0" w:color="auto"/>
                        <w:left w:val="none" w:sz="0" w:space="0" w:color="auto"/>
                        <w:bottom w:val="none" w:sz="0" w:space="0" w:color="auto"/>
                        <w:right w:val="none" w:sz="0" w:space="0" w:color="auto"/>
                      </w:divBdr>
                      <w:divsChild>
                        <w:div w:id="67505489">
                          <w:marLeft w:val="0"/>
                          <w:marRight w:val="0"/>
                          <w:marTop w:val="0"/>
                          <w:marBottom w:val="0"/>
                          <w:divBdr>
                            <w:top w:val="none" w:sz="0" w:space="0" w:color="auto"/>
                            <w:left w:val="none" w:sz="0" w:space="0" w:color="auto"/>
                            <w:bottom w:val="none" w:sz="0" w:space="0" w:color="auto"/>
                            <w:right w:val="none" w:sz="0" w:space="0" w:color="auto"/>
                          </w:divBdr>
                          <w:divsChild>
                            <w:div w:id="854614146">
                              <w:marLeft w:val="0"/>
                              <w:marRight w:val="0"/>
                              <w:marTop w:val="0"/>
                              <w:marBottom w:val="0"/>
                              <w:divBdr>
                                <w:top w:val="none" w:sz="0" w:space="0" w:color="auto"/>
                                <w:left w:val="none" w:sz="0" w:space="0" w:color="auto"/>
                                <w:bottom w:val="none" w:sz="0" w:space="0" w:color="auto"/>
                                <w:right w:val="none" w:sz="0" w:space="0" w:color="auto"/>
                              </w:divBdr>
                              <w:divsChild>
                                <w:div w:id="10437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59914">
          <w:marLeft w:val="0"/>
          <w:marRight w:val="0"/>
          <w:marTop w:val="0"/>
          <w:marBottom w:val="0"/>
          <w:divBdr>
            <w:top w:val="none" w:sz="0" w:space="0" w:color="auto"/>
            <w:left w:val="none" w:sz="0" w:space="0" w:color="auto"/>
            <w:bottom w:val="none" w:sz="0" w:space="0" w:color="auto"/>
            <w:right w:val="none" w:sz="0" w:space="0" w:color="auto"/>
          </w:divBdr>
          <w:divsChild>
            <w:div w:id="539829471">
              <w:marLeft w:val="0"/>
              <w:marRight w:val="0"/>
              <w:marTop w:val="0"/>
              <w:marBottom w:val="0"/>
              <w:divBdr>
                <w:top w:val="none" w:sz="0" w:space="0" w:color="auto"/>
                <w:left w:val="none" w:sz="0" w:space="0" w:color="auto"/>
                <w:bottom w:val="none" w:sz="0" w:space="0" w:color="auto"/>
                <w:right w:val="none" w:sz="0" w:space="0" w:color="auto"/>
              </w:divBdr>
            </w:div>
          </w:divsChild>
        </w:div>
        <w:div w:id="624238202">
          <w:marLeft w:val="0"/>
          <w:marRight w:val="0"/>
          <w:marTop w:val="0"/>
          <w:marBottom w:val="0"/>
          <w:divBdr>
            <w:top w:val="none" w:sz="0" w:space="0" w:color="auto"/>
            <w:left w:val="none" w:sz="0" w:space="0" w:color="auto"/>
            <w:bottom w:val="none" w:sz="0" w:space="0" w:color="auto"/>
            <w:right w:val="none" w:sz="0" w:space="0" w:color="auto"/>
          </w:divBdr>
          <w:divsChild>
            <w:div w:id="1399211294">
              <w:marLeft w:val="0"/>
              <w:marRight w:val="0"/>
              <w:marTop w:val="0"/>
              <w:marBottom w:val="0"/>
              <w:divBdr>
                <w:top w:val="none" w:sz="0" w:space="0" w:color="auto"/>
                <w:left w:val="none" w:sz="0" w:space="0" w:color="auto"/>
                <w:bottom w:val="none" w:sz="0" w:space="0" w:color="auto"/>
                <w:right w:val="none" w:sz="0" w:space="0" w:color="auto"/>
              </w:divBdr>
              <w:divsChild>
                <w:div w:id="860975828">
                  <w:marLeft w:val="0"/>
                  <w:marRight w:val="0"/>
                  <w:marTop w:val="0"/>
                  <w:marBottom w:val="0"/>
                  <w:divBdr>
                    <w:top w:val="none" w:sz="0" w:space="0" w:color="auto"/>
                    <w:left w:val="none" w:sz="0" w:space="0" w:color="auto"/>
                    <w:bottom w:val="none" w:sz="0" w:space="0" w:color="auto"/>
                    <w:right w:val="none" w:sz="0" w:space="0" w:color="auto"/>
                  </w:divBdr>
                  <w:divsChild>
                    <w:div w:id="2096585832">
                      <w:marLeft w:val="0"/>
                      <w:marRight w:val="0"/>
                      <w:marTop w:val="0"/>
                      <w:marBottom w:val="0"/>
                      <w:divBdr>
                        <w:top w:val="none" w:sz="0" w:space="0" w:color="auto"/>
                        <w:left w:val="none" w:sz="0" w:space="0" w:color="auto"/>
                        <w:bottom w:val="none" w:sz="0" w:space="0" w:color="auto"/>
                        <w:right w:val="none" w:sz="0" w:space="0" w:color="auto"/>
                      </w:divBdr>
                      <w:divsChild>
                        <w:div w:id="477958462">
                          <w:marLeft w:val="0"/>
                          <w:marRight w:val="0"/>
                          <w:marTop w:val="0"/>
                          <w:marBottom w:val="0"/>
                          <w:divBdr>
                            <w:top w:val="none" w:sz="0" w:space="0" w:color="auto"/>
                            <w:left w:val="none" w:sz="0" w:space="0" w:color="auto"/>
                            <w:bottom w:val="none" w:sz="0" w:space="0" w:color="auto"/>
                            <w:right w:val="none" w:sz="0" w:space="0" w:color="auto"/>
                          </w:divBdr>
                          <w:divsChild>
                            <w:div w:id="643388005">
                              <w:marLeft w:val="0"/>
                              <w:marRight w:val="0"/>
                              <w:marTop w:val="0"/>
                              <w:marBottom w:val="0"/>
                              <w:divBdr>
                                <w:top w:val="none" w:sz="0" w:space="0" w:color="auto"/>
                                <w:left w:val="none" w:sz="0" w:space="0" w:color="auto"/>
                                <w:bottom w:val="none" w:sz="0" w:space="0" w:color="auto"/>
                                <w:right w:val="none" w:sz="0" w:space="0" w:color="auto"/>
                              </w:divBdr>
                              <w:divsChild>
                                <w:div w:id="18346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364838">
          <w:marLeft w:val="0"/>
          <w:marRight w:val="0"/>
          <w:marTop w:val="0"/>
          <w:marBottom w:val="0"/>
          <w:divBdr>
            <w:top w:val="none" w:sz="0" w:space="0" w:color="auto"/>
            <w:left w:val="none" w:sz="0" w:space="0" w:color="auto"/>
            <w:bottom w:val="none" w:sz="0" w:space="0" w:color="auto"/>
            <w:right w:val="none" w:sz="0" w:space="0" w:color="auto"/>
          </w:divBdr>
          <w:divsChild>
            <w:div w:id="1043335843">
              <w:marLeft w:val="0"/>
              <w:marRight w:val="0"/>
              <w:marTop w:val="0"/>
              <w:marBottom w:val="0"/>
              <w:divBdr>
                <w:top w:val="none" w:sz="0" w:space="0" w:color="auto"/>
                <w:left w:val="none" w:sz="0" w:space="0" w:color="auto"/>
                <w:bottom w:val="none" w:sz="0" w:space="0" w:color="auto"/>
                <w:right w:val="none" w:sz="0" w:space="0" w:color="auto"/>
              </w:divBdr>
            </w:div>
          </w:divsChild>
        </w:div>
        <w:div w:id="897978043">
          <w:marLeft w:val="0"/>
          <w:marRight w:val="0"/>
          <w:marTop w:val="0"/>
          <w:marBottom w:val="0"/>
          <w:divBdr>
            <w:top w:val="none" w:sz="0" w:space="0" w:color="auto"/>
            <w:left w:val="none" w:sz="0" w:space="0" w:color="auto"/>
            <w:bottom w:val="none" w:sz="0" w:space="0" w:color="auto"/>
            <w:right w:val="none" w:sz="0" w:space="0" w:color="auto"/>
          </w:divBdr>
          <w:divsChild>
            <w:div w:id="83672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5859">
      <w:bodyDiv w:val="1"/>
      <w:marLeft w:val="0"/>
      <w:marRight w:val="0"/>
      <w:marTop w:val="0"/>
      <w:marBottom w:val="0"/>
      <w:divBdr>
        <w:top w:val="none" w:sz="0" w:space="0" w:color="auto"/>
        <w:left w:val="none" w:sz="0" w:space="0" w:color="auto"/>
        <w:bottom w:val="none" w:sz="0" w:space="0" w:color="auto"/>
        <w:right w:val="none" w:sz="0" w:space="0" w:color="auto"/>
      </w:divBdr>
    </w:div>
    <w:div w:id="823283408">
      <w:bodyDiv w:val="1"/>
      <w:marLeft w:val="0"/>
      <w:marRight w:val="0"/>
      <w:marTop w:val="0"/>
      <w:marBottom w:val="0"/>
      <w:divBdr>
        <w:top w:val="none" w:sz="0" w:space="0" w:color="auto"/>
        <w:left w:val="none" w:sz="0" w:space="0" w:color="auto"/>
        <w:bottom w:val="none" w:sz="0" w:space="0" w:color="auto"/>
        <w:right w:val="none" w:sz="0" w:space="0" w:color="auto"/>
      </w:divBdr>
      <w:divsChild>
        <w:div w:id="1802727526">
          <w:marLeft w:val="0"/>
          <w:marRight w:val="0"/>
          <w:marTop w:val="0"/>
          <w:marBottom w:val="0"/>
          <w:divBdr>
            <w:top w:val="none" w:sz="0" w:space="0" w:color="auto"/>
            <w:left w:val="none" w:sz="0" w:space="0" w:color="auto"/>
            <w:bottom w:val="none" w:sz="0" w:space="0" w:color="auto"/>
            <w:right w:val="none" w:sz="0" w:space="0" w:color="auto"/>
          </w:divBdr>
        </w:div>
      </w:divsChild>
    </w:div>
    <w:div w:id="834077648">
      <w:bodyDiv w:val="1"/>
      <w:marLeft w:val="0"/>
      <w:marRight w:val="0"/>
      <w:marTop w:val="0"/>
      <w:marBottom w:val="0"/>
      <w:divBdr>
        <w:top w:val="none" w:sz="0" w:space="0" w:color="auto"/>
        <w:left w:val="none" w:sz="0" w:space="0" w:color="auto"/>
        <w:bottom w:val="none" w:sz="0" w:space="0" w:color="auto"/>
        <w:right w:val="none" w:sz="0" w:space="0" w:color="auto"/>
      </w:divBdr>
      <w:divsChild>
        <w:div w:id="265967093">
          <w:marLeft w:val="0"/>
          <w:marRight w:val="0"/>
          <w:marTop w:val="0"/>
          <w:marBottom w:val="0"/>
          <w:divBdr>
            <w:top w:val="none" w:sz="0" w:space="0" w:color="auto"/>
            <w:left w:val="none" w:sz="0" w:space="0" w:color="auto"/>
            <w:bottom w:val="none" w:sz="0" w:space="0" w:color="auto"/>
            <w:right w:val="none" w:sz="0" w:space="0" w:color="auto"/>
          </w:divBdr>
        </w:div>
      </w:divsChild>
    </w:div>
    <w:div w:id="914975658">
      <w:bodyDiv w:val="1"/>
      <w:marLeft w:val="0"/>
      <w:marRight w:val="0"/>
      <w:marTop w:val="0"/>
      <w:marBottom w:val="0"/>
      <w:divBdr>
        <w:top w:val="none" w:sz="0" w:space="0" w:color="auto"/>
        <w:left w:val="none" w:sz="0" w:space="0" w:color="auto"/>
        <w:bottom w:val="none" w:sz="0" w:space="0" w:color="auto"/>
        <w:right w:val="none" w:sz="0" w:space="0" w:color="auto"/>
      </w:divBdr>
      <w:divsChild>
        <w:div w:id="340855163">
          <w:marLeft w:val="0"/>
          <w:marRight w:val="0"/>
          <w:marTop w:val="0"/>
          <w:marBottom w:val="0"/>
          <w:divBdr>
            <w:top w:val="none" w:sz="0" w:space="0" w:color="auto"/>
            <w:left w:val="none" w:sz="0" w:space="0" w:color="auto"/>
            <w:bottom w:val="none" w:sz="0" w:space="0" w:color="auto"/>
            <w:right w:val="none" w:sz="0" w:space="0" w:color="auto"/>
          </w:divBdr>
          <w:divsChild>
            <w:div w:id="184834585">
              <w:marLeft w:val="0"/>
              <w:marRight w:val="0"/>
              <w:marTop w:val="0"/>
              <w:marBottom w:val="0"/>
              <w:divBdr>
                <w:top w:val="none" w:sz="0" w:space="0" w:color="auto"/>
                <w:left w:val="none" w:sz="0" w:space="0" w:color="auto"/>
                <w:bottom w:val="none" w:sz="0" w:space="0" w:color="auto"/>
                <w:right w:val="none" w:sz="0" w:space="0" w:color="auto"/>
              </w:divBdr>
            </w:div>
            <w:div w:id="6884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6281">
      <w:bodyDiv w:val="1"/>
      <w:marLeft w:val="0"/>
      <w:marRight w:val="0"/>
      <w:marTop w:val="0"/>
      <w:marBottom w:val="0"/>
      <w:divBdr>
        <w:top w:val="none" w:sz="0" w:space="0" w:color="auto"/>
        <w:left w:val="none" w:sz="0" w:space="0" w:color="auto"/>
        <w:bottom w:val="none" w:sz="0" w:space="0" w:color="auto"/>
        <w:right w:val="none" w:sz="0" w:space="0" w:color="auto"/>
      </w:divBdr>
      <w:divsChild>
        <w:div w:id="1195071342">
          <w:marLeft w:val="0"/>
          <w:marRight w:val="0"/>
          <w:marTop w:val="0"/>
          <w:marBottom w:val="0"/>
          <w:divBdr>
            <w:top w:val="none" w:sz="0" w:space="0" w:color="auto"/>
            <w:left w:val="none" w:sz="0" w:space="0" w:color="auto"/>
            <w:bottom w:val="none" w:sz="0" w:space="0" w:color="auto"/>
            <w:right w:val="none" w:sz="0" w:space="0" w:color="auto"/>
          </w:divBdr>
        </w:div>
      </w:divsChild>
    </w:div>
    <w:div w:id="993415041">
      <w:bodyDiv w:val="1"/>
      <w:marLeft w:val="0"/>
      <w:marRight w:val="0"/>
      <w:marTop w:val="0"/>
      <w:marBottom w:val="0"/>
      <w:divBdr>
        <w:top w:val="none" w:sz="0" w:space="0" w:color="auto"/>
        <w:left w:val="none" w:sz="0" w:space="0" w:color="auto"/>
        <w:bottom w:val="none" w:sz="0" w:space="0" w:color="auto"/>
        <w:right w:val="none" w:sz="0" w:space="0" w:color="auto"/>
      </w:divBdr>
      <w:divsChild>
        <w:div w:id="1879924637">
          <w:marLeft w:val="0"/>
          <w:marRight w:val="0"/>
          <w:marTop w:val="0"/>
          <w:marBottom w:val="0"/>
          <w:divBdr>
            <w:top w:val="none" w:sz="0" w:space="0" w:color="auto"/>
            <w:left w:val="none" w:sz="0" w:space="0" w:color="auto"/>
            <w:bottom w:val="none" w:sz="0" w:space="0" w:color="auto"/>
            <w:right w:val="none" w:sz="0" w:space="0" w:color="auto"/>
          </w:divBdr>
          <w:divsChild>
            <w:div w:id="124453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9150">
      <w:bodyDiv w:val="1"/>
      <w:marLeft w:val="0"/>
      <w:marRight w:val="0"/>
      <w:marTop w:val="0"/>
      <w:marBottom w:val="0"/>
      <w:divBdr>
        <w:top w:val="none" w:sz="0" w:space="0" w:color="auto"/>
        <w:left w:val="none" w:sz="0" w:space="0" w:color="auto"/>
        <w:bottom w:val="none" w:sz="0" w:space="0" w:color="auto"/>
        <w:right w:val="none" w:sz="0" w:space="0" w:color="auto"/>
      </w:divBdr>
      <w:divsChild>
        <w:div w:id="168109507">
          <w:marLeft w:val="0"/>
          <w:marRight w:val="0"/>
          <w:marTop w:val="0"/>
          <w:marBottom w:val="0"/>
          <w:divBdr>
            <w:top w:val="none" w:sz="0" w:space="0" w:color="auto"/>
            <w:left w:val="none" w:sz="0" w:space="0" w:color="auto"/>
            <w:bottom w:val="none" w:sz="0" w:space="0" w:color="auto"/>
            <w:right w:val="none" w:sz="0" w:space="0" w:color="auto"/>
          </w:divBdr>
        </w:div>
      </w:divsChild>
    </w:div>
    <w:div w:id="1176336573">
      <w:bodyDiv w:val="1"/>
      <w:marLeft w:val="0"/>
      <w:marRight w:val="0"/>
      <w:marTop w:val="0"/>
      <w:marBottom w:val="0"/>
      <w:divBdr>
        <w:top w:val="none" w:sz="0" w:space="0" w:color="auto"/>
        <w:left w:val="none" w:sz="0" w:space="0" w:color="auto"/>
        <w:bottom w:val="none" w:sz="0" w:space="0" w:color="auto"/>
        <w:right w:val="none" w:sz="0" w:space="0" w:color="auto"/>
      </w:divBdr>
      <w:divsChild>
        <w:div w:id="2020698575">
          <w:marLeft w:val="0"/>
          <w:marRight w:val="0"/>
          <w:marTop w:val="0"/>
          <w:marBottom w:val="0"/>
          <w:divBdr>
            <w:top w:val="none" w:sz="0" w:space="0" w:color="auto"/>
            <w:left w:val="none" w:sz="0" w:space="0" w:color="auto"/>
            <w:bottom w:val="none" w:sz="0" w:space="0" w:color="auto"/>
            <w:right w:val="none" w:sz="0" w:space="0" w:color="auto"/>
          </w:divBdr>
          <w:divsChild>
            <w:div w:id="18189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7434">
      <w:bodyDiv w:val="1"/>
      <w:marLeft w:val="0"/>
      <w:marRight w:val="0"/>
      <w:marTop w:val="0"/>
      <w:marBottom w:val="0"/>
      <w:divBdr>
        <w:top w:val="none" w:sz="0" w:space="0" w:color="auto"/>
        <w:left w:val="none" w:sz="0" w:space="0" w:color="auto"/>
        <w:bottom w:val="none" w:sz="0" w:space="0" w:color="auto"/>
        <w:right w:val="none" w:sz="0" w:space="0" w:color="auto"/>
      </w:divBdr>
      <w:divsChild>
        <w:div w:id="558908322">
          <w:marLeft w:val="0"/>
          <w:marRight w:val="0"/>
          <w:marTop w:val="0"/>
          <w:marBottom w:val="0"/>
          <w:divBdr>
            <w:top w:val="none" w:sz="0" w:space="0" w:color="auto"/>
            <w:left w:val="none" w:sz="0" w:space="0" w:color="auto"/>
            <w:bottom w:val="none" w:sz="0" w:space="0" w:color="auto"/>
            <w:right w:val="none" w:sz="0" w:space="0" w:color="auto"/>
          </w:divBdr>
          <w:divsChild>
            <w:div w:id="2094158434">
              <w:marLeft w:val="0"/>
              <w:marRight w:val="0"/>
              <w:marTop w:val="0"/>
              <w:marBottom w:val="0"/>
              <w:divBdr>
                <w:top w:val="none" w:sz="0" w:space="0" w:color="auto"/>
                <w:left w:val="none" w:sz="0" w:space="0" w:color="auto"/>
                <w:bottom w:val="none" w:sz="0" w:space="0" w:color="auto"/>
                <w:right w:val="none" w:sz="0" w:space="0" w:color="auto"/>
              </w:divBdr>
              <w:divsChild>
                <w:div w:id="980690927">
                  <w:marLeft w:val="0"/>
                  <w:marRight w:val="0"/>
                  <w:marTop w:val="0"/>
                  <w:marBottom w:val="0"/>
                  <w:divBdr>
                    <w:top w:val="none" w:sz="0" w:space="0" w:color="auto"/>
                    <w:left w:val="none" w:sz="0" w:space="0" w:color="auto"/>
                    <w:bottom w:val="none" w:sz="0" w:space="0" w:color="auto"/>
                    <w:right w:val="none" w:sz="0" w:space="0" w:color="auto"/>
                  </w:divBdr>
                  <w:divsChild>
                    <w:div w:id="1487431172">
                      <w:marLeft w:val="0"/>
                      <w:marRight w:val="0"/>
                      <w:marTop w:val="0"/>
                      <w:marBottom w:val="0"/>
                      <w:divBdr>
                        <w:top w:val="none" w:sz="0" w:space="0" w:color="auto"/>
                        <w:left w:val="none" w:sz="0" w:space="0" w:color="auto"/>
                        <w:bottom w:val="none" w:sz="0" w:space="0" w:color="auto"/>
                        <w:right w:val="none" w:sz="0" w:space="0" w:color="auto"/>
                      </w:divBdr>
                    </w:div>
                    <w:div w:id="130419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430170">
          <w:marLeft w:val="0"/>
          <w:marRight w:val="0"/>
          <w:marTop w:val="0"/>
          <w:marBottom w:val="0"/>
          <w:divBdr>
            <w:top w:val="none" w:sz="0" w:space="0" w:color="auto"/>
            <w:left w:val="none" w:sz="0" w:space="0" w:color="auto"/>
            <w:bottom w:val="none" w:sz="0" w:space="0" w:color="auto"/>
            <w:right w:val="none" w:sz="0" w:space="0" w:color="auto"/>
          </w:divBdr>
          <w:divsChild>
            <w:div w:id="1612861669">
              <w:marLeft w:val="0"/>
              <w:marRight w:val="0"/>
              <w:marTop w:val="0"/>
              <w:marBottom w:val="0"/>
              <w:divBdr>
                <w:top w:val="none" w:sz="0" w:space="0" w:color="auto"/>
                <w:left w:val="none" w:sz="0" w:space="0" w:color="auto"/>
                <w:bottom w:val="none" w:sz="0" w:space="0" w:color="auto"/>
                <w:right w:val="none" w:sz="0" w:space="0" w:color="auto"/>
              </w:divBdr>
              <w:divsChild>
                <w:div w:id="8382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71599">
          <w:marLeft w:val="0"/>
          <w:marRight w:val="0"/>
          <w:marTop w:val="0"/>
          <w:marBottom w:val="0"/>
          <w:divBdr>
            <w:top w:val="none" w:sz="0" w:space="0" w:color="auto"/>
            <w:left w:val="none" w:sz="0" w:space="0" w:color="auto"/>
            <w:bottom w:val="none" w:sz="0" w:space="0" w:color="auto"/>
            <w:right w:val="none" w:sz="0" w:space="0" w:color="auto"/>
          </w:divBdr>
          <w:divsChild>
            <w:div w:id="15229950">
              <w:marLeft w:val="0"/>
              <w:marRight w:val="0"/>
              <w:marTop w:val="0"/>
              <w:marBottom w:val="0"/>
              <w:divBdr>
                <w:top w:val="none" w:sz="0" w:space="0" w:color="auto"/>
                <w:left w:val="none" w:sz="0" w:space="0" w:color="auto"/>
                <w:bottom w:val="none" w:sz="0" w:space="0" w:color="auto"/>
                <w:right w:val="none" w:sz="0" w:space="0" w:color="auto"/>
              </w:divBdr>
              <w:divsChild>
                <w:div w:id="348408320">
                  <w:marLeft w:val="0"/>
                  <w:marRight w:val="0"/>
                  <w:marTop w:val="0"/>
                  <w:marBottom w:val="0"/>
                  <w:divBdr>
                    <w:top w:val="none" w:sz="0" w:space="0" w:color="auto"/>
                    <w:left w:val="none" w:sz="0" w:space="0" w:color="auto"/>
                    <w:bottom w:val="none" w:sz="0" w:space="0" w:color="auto"/>
                    <w:right w:val="none" w:sz="0" w:space="0" w:color="auto"/>
                  </w:divBdr>
                  <w:divsChild>
                    <w:div w:id="1572614571">
                      <w:marLeft w:val="0"/>
                      <w:marRight w:val="0"/>
                      <w:marTop w:val="0"/>
                      <w:marBottom w:val="0"/>
                      <w:divBdr>
                        <w:top w:val="none" w:sz="0" w:space="0" w:color="auto"/>
                        <w:left w:val="none" w:sz="0" w:space="0" w:color="auto"/>
                        <w:bottom w:val="none" w:sz="0" w:space="0" w:color="auto"/>
                        <w:right w:val="none" w:sz="0" w:space="0" w:color="auto"/>
                      </w:divBdr>
                      <w:divsChild>
                        <w:div w:id="1986427785">
                          <w:marLeft w:val="0"/>
                          <w:marRight w:val="0"/>
                          <w:marTop w:val="0"/>
                          <w:marBottom w:val="0"/>
                          <w:divBdr>
                            <w:top w:val="none" w:sz="0" w:space="0" w:color="auto"/>
                            <w:left w:val="none" w:sz="0" w:space="0" w:color="auto"/>
                            <w:bottom w:val="none" w:sz="0" w:space="0" w:color="auto"/>
                            <w:right w:val="none" w:sz="0" w:space="0" w:color="auto"/>
                          </w:divBdr>
                          <w:divsChild>
                            <w:div w:id="85723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411958">
          <w:marLeft w:val="0"/>
          <w:marRight w:val="0"/>
          <w:marTop w:val="0"/>
          <w:marBottom w:val="0"/>
          <w:divBdr>
            <w:top w:val="none" w:sz="0" w:space="0" w:color="auto"/>
            <w:left w:val="none" w:sz="0" w:space="0" w:color="auto"/>
            <w:bottom w:val="none" w:sz="0" w:space="0" w:color="auto"/>
            <w:right w:val="none" w:sz="0" w:space="0" w:color="auto"/>
          </w:divBdr>
        </w:div>
      </w:divsChild>
    </w:div>
    <w:div w:id="1261060065">
      <w:bodyDiv w:val="1"/>
      <w:marLeft w:val="0"/>
      <w:marRight w:val="0"/>
      <w:marTop w:val="0"/>
      <w:marBottom w:val="0"/>
      <w:divBdr>
        <w:top w:val="none" w:sz="0" w:space="0" w:color="auto"/>
        <w:left w:val="none" w:sz="0" w:space="0" w:color="auto"/>
        <w:bottom w:val="none" w:sz="0" w:space="0" w:color="auto"/>
        <w:right w:val="none" w:sz="0" w:space="0" w:color="auto"/>
      </w:divBdr>
      <w:divsChild>
        <w:div w:id="1415853832">
          <w:marLeft w:val="0"/>
          <w:marRight w:val="0"/>
          <w:marTop w:val="0"/>
          <w:marBottom w:val="0"/>
          <w:divBdr>
            <w:top w:val="none" w:sz="0" w:space="0" w:color="auto"/>
            <w:left w:val="none" w:sz="0" w:space="0" w:color="auto"/>
            <w:bottom w:val="none" w:sz="0" w:space="0" w:color="auto"/>
            <w:right w:val="none" w:sz="0" w:space="0" w:color="auto"/>
          </w:divBdr>
          <w:divsChild>
            <w:div w:id="9060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5088">
      <w:bodyDiv w:val="1"/>
      <w:marLeft w:val="0"/>
      <w:marRight w:val="0"/>
      <w:marTop w:val="0"/>
      <w:marBottom w:val="0"/>
      <w:divBdr>
        <w:top w:val="none" w:sz="0" w:space="0" w:color="auto"/>
        <w:left w:val="none" w:sz="0" w:space="0" w:color="auto"/>
        <w:bottom w:val="none" w:sz="0" w:space="0" w:color="auto"/>
        <w:right w:val="none" w:sz="0" w:space="0" w:color="auto"/>
      </w:divBdr>
      <w:divsChild>
        <w:div w:id="1773236066">
          <w:marLeft w:val="0"/>
          <w:marRight w:val="0"/>
          <w:marTop w:val="0"/>
          <w:marBottom w:val="0"/>
          <w:divBdr>
            <w:top w:val="none" w:sz="0" w:space="0" w:color="auto"/>
            <w:left w:val="none" w:sz="0" w:space="0" w:color="auto"/>
            <w:bottom w:val="none" w:sz="0" w:space="0" w:color="auto"/>
            <w:right w:val="none" w:sz="0" w:space="0" w:color="auto"/>
          </w:divBdr>
        </w:div>
        <w:div w:id="1481799627">
          <w:marLeft w:val="0"/>
          <w:marRight w:val="0"/>
          <w:marTop w:val="0"/>
          <w:marBottom w:val="0"/>
          <w:divBdr>
            <w:top w:val="none" w:sz="0" w:space="0" w:color="auto"/>
            <w:left w:val="none" w:sz="0" w:space="0" w:color="auto"/>
            <w:bottom w:val="none" w:sz="0" w:space="0" w:color="auto"/>
            <w:right w:val="none" w:sz="0" w:space="0" w:color="auto"/>
          </w:divBdr>
          <w:divsChild>
            <w:div w:id="2080862642">
              <w:marLeft w:val="0"/>
              <w:marRight w:val="0"/>
              <w:marTop w:val="0"/>
              <w:marBottom w:val="0"/>
              <w:divBdr>
                <w:top w:val="none" w:sz="0" w:space="0" w:color="auto"/>
                <w:left w:val="none" w:sz="0" w:space="0" w:color="auto"/>
                <w:bottom w:val="none" w:sz="0" w:space="0" w:color="auto"/>
                <w:right w:val="none" w:sz="0" w:space="0" w:color="auto"/>
              </w:divBdr>
              <w:divsChild>
                <w:div w:id="1405763395">
                  <w:marLeft w:val="0"/>
                  <w:marRight w:val="0"/>
                  <w:marTop w:val="0"/>
                  <w:marBottom w:val="0"/>
                  <w:divBdr>
                    <w:top w:val="none" w:sz="0" w:space="0" w:color="auto"/>
                    <w:left w:val="none" w:sz="0" w:space="0" w:color="auto"/>
                    <w:bottom w:val="none" w:sz="0" w:space="0" w:color="auto"/>
                    <w:right w:val="none" w:sz="0" w:space="0" w:color="auto"/>
                  </w:divBdr>
                  <w:divsChild>
                    <w:div w:id="1976448406">
                      <w:marLeft w:val="0"/>
                      <w:marRight w:val="0"/>
                      <w:marTop w:val="0"/>
                      <w:marBottom w:val="0"/>
                      <w:divBdr>
                        <w:top w:val="none" w:sz="0" w:space="0" w:color="auto"/>
                        <w:left w:val="none" w:sz="0" w:space="0" w:color="auto"/>
                        <w:bottom w:val="none" w:sz="0" w:space="0" w:color="auto"/>
                        <w:right w:val="none" w:sz="0" w:space="0" w:color="auto"/>
                      </w:divBdr>
                      <w:divsChild>
                        <w:div w:id="650520385">
                          <w:marLeft w:val="0"/>
                          <w:marRight w:val="0"/>
                          <w:marTop w:val="0"/>
                          <w:marBottom w:val="0"/>
                          <w:divBdr>
                            <w:top w:val="none" w:sz="0" w:space="0" w:color="auto"/>
                            <w:left w:val="none" w:sz="0" w:space="0" w:color="auto"/>
                            <w:bottom w:val="none" w:sz="0" w:space="0" w:color="auto"/>
                            <w:right w:val="none" w:sz="0" w:space="0" w:color="auto"/>
                          </w:divBdr>
                          <w:divsChild>
                            <w:div w:id="629436201">
                              <w:marLeft w:val="0"/>
                              <w:marRight w:val="0"/>
                              <w:marTop w:val="0"/>
                              <w:marBottom w:val="0"/>
                              <w:divBdr>
                                <w:top w:val="none" w:sz="0" w:space="0" w:color="auto"/>
                                <w:left w:val="none" w:sz="0" w:space="0" w:color="auto"/>
                                <w:bottom w:val="none" w:sz="0" w:space="0" w:color="auto"/>
                                <w:right w:val="none" w:sz="0" w:space="0" w:color="auto"/>
                              </w:divBdr>
                              <w:divsChild>
                                <w:div w:id="2089307990">
                                  <w:marLeft w:val="0"/>
                                  <w:marRight w:val="0"/>
                                  <w:marTop w:val="0"/>
                                  <w:marBottom w:val="0"/>
                                  <w:divBdr>
                                    <w:top w:val="none" w:sz="0" w:space="0" w:color="auto"/>
                                    <w:left w:val="none" w:sz="0" w:space="0" w:color="auto"/>
                                    <w:bottom w:val="none" w:sz="0" w:space="0" w:color="auto"/>
                                    <w:right w:val="none" w:sz="0" w:space="0" w:color="auto"/>
                                  </w:divBdr>
                                  <w:divsChild>
                                    <w:div w:id="4397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0573">
      <w:bodyDiv w:val="1"/>
      <w:marLeft w:val="0"/>
      <w:marRight w:val="0"/>
      <w:marTop w:val="0"/>
      <w:marBottom w:val="0"/>
      <w:divBdr>
        <w:top w:val="none" w:sz="0" w:space="0" w:color="auto"/>
        <w:left w:val="none" w:sz="0" w:space="0" w:color="auto"/>
        <w:bottom w:val="none" w:sz="0" w:space="0" w:color="auto"/>
        <w:right w:val="none" w:sz="0" w:space="0" w:color="auto"/>
      </w:divBdr>
      <w:divsChild>
        <w:div w:id="191304735">
          <w:marLeft w:val="0"/>
          <w:marRight w:val="0"/>
          <w:marTop w:val="0"/>
          <w:marBottom w:val="0"/>
          <w:divBdr>
            <w:top w:val="none" w:sz="0" w:space="0" w:color="auto"/>
            <w:left w:val="none" w:sz="0" w:space="0" w:color="auto"/>
            <w:bottom w:val="none" w:sz="0" w:space="0" w:color="auto"/>
            <w:right w:val="none" w:sz="0" w:space="0" w:color="auto"/>
          </w:divBdr>
        </w:div>
        <w:div w:id="1568760172">
          <w:marLeft w:val="0"/>
          <w:marRight w:val="0"/>
          <w:marTop w:val="0"/>
          <w:marBottom w:val="0"/>
          <w:divBdr>
            <w:top w:val="none" w:sz="0" w:space="0" w:color="auto"/>
            <w:left w:val="none" w:sz="0" w:space="0" w:color="auto"/>
            <w:bottom w:val="none" w:sz="0" w:space="0" w:color="auto"/>
            <w:right w:val="none" w:sz="0" w:space="0" w:color="auto"/>
          </w:divBdr>
          <w:divsChild>
            <w:div w:id="1419786503">
              <w:marLeft w:val="0"/>
              <w:marRight w:val="0"/>
              <w:marTop w:val="0"/>
              <w:marBottom w:val="0"/>
              <w:divBdr>
                <w:top w:val="none" w:sz="0" w:space="0" w:color="auto"/>
                <w:left w:val="none" w:sz="0" w:space="0" w:color="auto"/>
                <w:bottom w:val="none" w:sz="0" w:space="0" w:color="auto"/>
                <w:right w:val="none" w:sz="0" w:space="0" w:color="auto"/>
              </w:divBdr>
              <w:divsChild>
                <w:div w:id="597980444">
                  <w:marLeft w:val="0"/>
                  <w:marRight w:val="0"/>
                  <w:marTop w:val="0"/>
                  <w:marBottom w:val="0"/>
                  <w:divBdr>
                    <w:top w:val="none" w:sz="0" w:space="0" w:color="auto"/>
                    <w:left w:val="none" w:sz="0" w:space="0" w:color="auto"/>
                    <w:bottom w:val="none" w:sz="0" w:space="0" w:color="auto"/>
                    <w:right w:val="none" w:sz="0" w:space="0" w:color="auto"/>
                  </w:divBdr>
                  <w:divsChild>
                    <w:div w:id="1288513473">
                      <w:marLeft w:val="0"/>
                      <w:marRight w:val="0"/>
                      <w:marTop w:val="0"/>
                      <w:marBottom w:val="0"/>
                      <w:divBdr>
                        <w:top w:val="none" w:sz="0" w:space="0" w:color="auto"/>
                        <w:left w:val="none" w:sz="0" w:space="0" w:color="auto"/>
                        <w:bottom w:val="none" w:sz="0" w:space="0" w:color="auto"/>
                        <w:right w:val="none" w:sz="0" w:space="0" w:color="auto"/>
                      </w:divBdr>
                      <w:divsChild>
                        <w:div w:id="1605960236">
                          <w:marLeft w:val="0"/>
                          <w:marRight w:val="0"/>
                          <w:marTop w:val="0"/>
                          <w:marBottom w:val="0"/>
                          <w:divBdr>
                            <w:top w:val="none" w:sz="0" w:space="0" w:color="auto"/>
                            <w:left w:val="none" w:sz="0" w:space="0" w:color="auto"/>
                            <w:bottom w:val="none" w:sz="0" w:space="0" w:color="auto"/>
                            <w:right w:val="none" w:sz="0" w:space="0" w:color="auto"/>
                          </w:divBdr>
                          <w:divsChild>
                            <w:div w:id="212084538">
                              <w:marLeft w:val="0"/>
                              <w:marRight w:val="0"/>
                              <w:marTop w:val="0"/>
                              <w:marBottom w:val="0"/>
                              <w:divBdr>
                                <w:top w:val="none" w:sz="0" w:space="0" w:color="auto"/>
                                <w:left w:val="none" w:sz="0" w:space="0" w:color="auto"/>
                                <w:bottom w:val="none" w:sz="0" w:space="0" w:color="auto"/>
                                <w:right w:val="none" w:sz="0" w:space="0" w:color="auto"/>
                              </w:divBdr>
                              <w:divsChild>
                                <w:div w:id="1079640635">
                                  <w:marLeft w:val="0"/>
                                  <w:marRight w:val="0"/>
                                  <w:marTop w:val="0"/>
                                  <w:marBottom w:val="0"/>
                                  <w:divBdr>
                                    <w:top w:val="none" w:sz="0" w:space="0" w:color="auto"/>
                                    <w:left w:val="none" w:sz="0" w:space="0" w:color="auto"/>
                                    <w:bottom w:val="none" w:sz="0" w:space="0" w:color="auto"/>
                                    <w:right w:val="none" w:sz="0" w:space="0" w:color="auto"/>
                                  </w:divBdr>
                                  <w:divsChild>
                                    <w:div w:id="185796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403065">
          <w:marLeft w:val="0"/>
          <w:marRight w:val="0"/>
          <w:marTop w:val="0"/>
          <w:marBottom w:val="0"/>
          <w:divBdr>
            <w:top w:val="none" w:sz="0" w:space="0" w:color="auto"/>
            <w:left w:val="none" w:sz="0" w:space="0" w:color="auto"/>
            <w:bottom w:val="none" w:sz="0" w:space="0" w:color="auto"/>
            <w:right w:val="none" w:sz="0" w:space="0" w:color="auto"/>
          </w:divBdr>
        </w:div>
      </w:divsChild>
    </w:div>
    <w:div w:id="1538160639">
      <w:bodyDiv w:val="1"/>
      <w:marLeft w:val="0"/>
      <w:marRight w:val="0"/>
      <w:marTop w:val="0"/>
      <w:marBottom w:val="0"/>
      <w:divBdr>
        <w:top w:val="none" w:sz="0" w:space="0" w:color="auto"/>
        <w:left w:val="none" w:sz="0" w:space="0" w:color="auto"/>
        <w:bottom w:val="none" w:sz="0" w:space="0" w:color="auto"/>
        <w:right w:val="none" w:sz="0" w:space="0" w:color="auto"/>
      </w:divBdr>
      <w:divsChild>
        <w:div w:id="809710978">
          <w:marLeft w:val="0"/>
          <w:marRight w:val="0"/>
          <w:marTop w:val="0"/>
          <w:marBottom w:val="0"/>
          <w:divBdr>
            <w:top w:val="none" w:sz="0" w:space="0" w:color="auto"/>
            <w:left w:val="none" w:sz="0" w:space="0" w:color="auto"/>
            <w:bottom w:val="none" w:sz="0" w:space="0" w:color="auto"/>
            <w:right w:val="none" w:sz="0" w:space="0" w:color="auto"/>
          </w:divBdr>
          <w:divsChild>
            <w:div w:id="88055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19319">
      <w:bodyDiv w:val="1"/>
      <w:marLeft w:val="0"/>
      <w:marRight w:val="0"/>
      <w:marTop w:val="0"/>
      <w:marBottom w:val="0"/>
      <w:divBdr>
        <w:top w:val="none" w:sz="0" w:space="0" w:color="auto"/>
        <w:left w:val="none" w:sz="0" w:space="0" w:color="auto"/>
        <w:bottom w:val="none" w:sz="0" w:space="0" w:color="auto"/>
        <w:right w:val="none" w:sz="0" w:space="0" w:color="auto"/>
      </w:divBdr>
      <w:divsChild>
        <w:div w:id="976639811">
          <w:marLeft w:val="0"/>
          <w:marRight w:val="0"/>
          <w:marTop w:val="0"/>
          <w:marBottom w:val="0"/>
          <w:divBdr>
            <w:top w:val="none" w:sz="0" w:space="0" w:color="auto"/>
            <w:left w:val="none" w:sz="0" w:space="0" w:color="auto"/>
            <w:bottom w:val="none" w:sz="0" w:space="0" w:color="auto"/>
            <w:right w:val="none" w:sz="0" w:space="0" w:color="auto"/>
          </w:divBdr>
        </w:div>
        <w:div w:id="860240060">
          <w:marLeft w:val="0"/>
          <w:marRight w:val="0"/>
          <w:marTop w:val="0"/>
          <w:marBottom w:val="0"/>
          <w:divBdr>
            <w:top w:val="none" w:sz="0" w:space="0" w:color="auto"/>
            <w:left w:val="none" w:sz="0" w:space="0" w:color="auto"/>
            <w:bottom w:val="none" w:sz="0" w:space="0" w:color="auto"/>
            <w:right w:val="none" w:sz="0" w:space="0" w:color="auto"/>
          </w:divBdr>
          <w:divsChild>
            <w:div w:id="675033943">
              <w:marLeft w:val="0"/>
              <w:marRight w:val="0"/>
              <w:marTop w:val="0"/>
              <w:marBottom w:val="0"/>
              <w:divBdr>
                <w:top w:val="none" w:sz="0" w:space="0" w:color="auto"/>
                <w:left w:val="none" w:sz="0" w:space="0" w:color="auto"/>
                <w:bottom w:val="none" w:sz="0" w:space="0" w:color="auto"/>
                <w:right w:val="none" w:sz="0" w:space="0" w:color="auto"/>
              </w:divBdr>
              <w:divsChild>
                <w:div w:id="944775072">
                  <w:marLeft w:val="0"/>
                  <w:marRight w:val="0"/>
                  <w:marTop w:val="0"/>
                  <w:marBottom w:val="0"/>
                  <w:divBdr>
                    <w:top w:val="none" w:sz="0" w:space="0" w:color="auto"/>
                    <w:left w:val="none" w:sz="0" w:space="0" w:color="auto"/>
                    <w:bottom w:val="none" w:sz="0" w:space="0" w:color="auto"/>
                    <w:right w:val="none" w:sz="0" w:space="0" w:color="auto"/>
                  </w:divBdr>
                </w:div>
                <w:div w:id="840585112">
                  <w:marLeft w:val="0"/>
                  <w:marRight w:val="0"/>
                  <w:marTop w:val="0"/>
                  <w:marBottom w:val="0"/>
                  <w:divBdr>
                    <w:top w:val="none" w:sz="0" w:space="0" w:color="auto"/>
                    <w:left w:val="none" w:sz="0" w:space="0" w:color="auto"/>
                    <w:bottom w:val="none" w:sz="0" w:space="0" w:color="auto"/>
                    <w:right w:val="none" w:sz="0" w:space="0" w:color="auto"/>
                  </w:divBdr>
                  <w:divsChild>
                    <w:div w:id="219900516">
                      <w:marLeft w:val="0"/>
                      <w:marRight w:val="0"/>
                      <w:marTop w:val="0"/>
                      <w:marBottom w:val="0"/>
                      <w:divBdr>
                        <w:top w:val="none" w:sz="0" w:space="0" w:color="auto"/>
                        <w:left w:val="none" w:sz="0" w:space="0" w:color="auto"/>
                        <w:bottom w:val="none" w:sz="0" w:space="0" w:color="auto"/>
                        <w:right w:val="none" w:sz="0" w:space="0" w:color="auto"/>
                      </w:divBdr>
                      <w:divsChild>
                        <w:div w:id="791217673">
                          <w:marLeft w:val="0"/>
                          <w:marRight w:val="0"/>
                          <w:marTop w:val="0"/>
                          <w:marBottom w:val="0"/>
                          <w:divBdr>
                            <w:top w:val="none" w:sz="0" w:space="0" w:color="auto"/>
                            <w:left w:val="none" w:sz="0" w:space="0" w:color="auto"/>
                            <w:bottom w:val="none" w:sz="0" w:space="0" w:color="auto"/>
                            <w:right w:val="none" w:sz="0" w:space="0" w:color="auto"/>
                          </w:divBdr>
                          <w:divsChild>
                            <w:div w:id="1005132002">
                              <w:marLeft w:val="0"/>
                              <w:marRight w:val="0"/>
                              <w:marTop w:val="0"/>
                              <w:marBottom w:val="0"/>
                              <w:divBdr>
                                <w:top w:val="none" w:sz="0" w:space="0" w:color="auto"/>
                                <w:left w:val="none" w:sz="0" w:space="0" w:color="auto"/>
                                <w:bottom w:val="none" w:sz="0" w:space="0" w:color="auto"/>
                                <w:right w:val="none" w:sz="0" w:space="0" w:color="auto"/>
                              </w:divBdr>
                              <w:divsChild>
                                <w:div w:id="428429029">
                                  <w:marLeft w:val="0"/>
                                  <w:marRight w:val="0"/>
                                  <w:marTop w:val="0"/>
                                  <w:marBottom w:val="0"/>
                                  <w:divBdr>
                                    <w:top w:val="none" w:sz="0" w:space="0" w:color="auto"/>
                                    <w:left w:val="none" w:sz="0" w:space="0" w:color="auto"/>
                                    <w:bottom w:val="none" w:sz="0" w:space="0" w:color="auto"/>
                                    <w:right w:val="none" w:sz="0" w:space="0" w:color="auto"/>
                                  </w:divBdr>
                                  <w:divsChild>
                                    <w:div w:id="86004005">
                                      <w:marLeft w:val="0"/>
                                      <w:marRight w:val="0"/>
                                      <w:marTop w:val="0"/>
                                      <w:marBottom w:val="0"/>
                                      <w:divBdr>
                                        <w:top w:val="none" w:sz="0" w:space="0" w:color="auto"/>
                                        <w:left w:val="none" w:sz="0" w:space="0" w:color="auto"/>
                                        <w:bottom w:val="none" w:sz="0" w:space="0" w:color="auto"/>
                                        <w:right w:val="none" w:sz="0" w:space="0" w:color="auto"/>
                                      </w:divBdr>
                                      <w:divsChild>
                                        <w:div w:id="1143037212">
                                          <w:marLeft w:val="0"/>
                                          <w:marRight w:val="0"/>
                                          <w:marTop w:val="0"/>
                                          <w:marBottom w:val="0"/>
                                          <w:divBdr>
                                            <w:top w:val="none" w:sz="0" w:space="0" w:color="auto"/>
                                            <w:left w:val="none" w:sz="0" w:space="0" w:color="auto"/>
                                            <w:bottom w:val="none" w:sz="0" w:space="0" w:color="auto"/>
                                            <w:right w:val="none" w:sz="0" w:space="0" w:color="auto"/>
                                          </w:divBdr>
                                          <w:divsChild>
                                            <w:div w:id="2039769387">
                                              <w:marLeft w:val="0"/>
                                              <w:marRight w:val="0"/>
                                              <w:marTop w:val="0"/>
                                              <w:marBottom w:val="0"/>
                                              <w:divBdr>
                                                <w:top w:val="none" w:sz="0" w:space="0" w:color="auto"/>
                                                <w:left w:val="none" w:sz="0" w:space="0" w:color="auto"/>
                                                <w:bottom w:val="none" w:sz="0" w:space="0" w:color="auto"/>
                                                <w:right w:val="none" w:sz="0" w:space="0" w:color="auto"/>
                                              </w:divBdr>
                                              <w:divsChild>
                                                <w:div w:id="169148763">
                                                  <w:marLeft w:val="0"/>
                                                  <w:marRight w:val="0"/>
                                                  <w:marTop w:val="0"/>
                                                  <w:marBottom w:val="0"/>
                                                  <w:divBdr>
                                                    <w:top w:val="none" w:sz="0" w:space="0" w:color="auto"/>
                                                    <w:left w:val="none" w:sz="0" w:space="0" w:color="auto"/>
                                                    <w:bottom w:val="none" w:sz="0" w:space="0" w:color="auto"/>
                                                    <w:right w:val="none" w:sz="0" w:space="0" w:color="auto"/>
                                                  </w:divBdr>
                                                  <w:divsChild>
                                                    <w:div w:id="113090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26562">
                                          <w:marLeft w:val="0"/>
                                          <w:marRight w:val="0"/>
                                          <w:marTop w:val="0"/>
                                          <w:marBottom w:val="0"/>
                                          <w:divBdr>
                                            <w:top w:val="none" w:sz="0" w:space="0" w:color="auto"/>
                                            <w:left w:val="none" w:sz="0" w:space="0" w:color="auto"/>
                                            <w:bottom w:val="none" w:sz="0" w:space="0" w:color="auto"/>
                                            <w:right w:val="none" w:sz="0" w:space="0" w:color="auto"/>
                                          </w:divBdr>
                                          <w:divsChild>
                                            <w:div w:id="1350334091">
                                              <w:marLeft w:val="0"/>
                                              <w:marRight w:val="0"/>
                                              <w:marTop w:val="0"/>
                                              <w:marBottom w:val="0"/>
                                              <w:divBdr>
                                                <w:top w:val="none" w:sz="0" w:space="0" w:color="auto"/>
                                                <w:left w:val="none" w:sz="0" w:space="0" w:color="auto"/>
                                                <w:bottom w:val="none" w:sz="0" w:space="0" w:color="auto"/>
                                                <w:right w:val="none" w:sz="0" w:space="0" w:color="auto"/>
                                              </w:divBdr>
                                              <w:divsChild>
                                                <w:div w:id="1123765819">
                                                  <w:marLeft w:val="0"/>
                                                  <w:marRight w:val="0"/>
                                                  <w:marTop w:val="0"/>
                                                  <w:marBottom w:val="0"/>
                                                  <w:divBdr>
                                                    <w:top w:val="none" w:sz="0" w:space="0" w:color="auto"/>
                                                    <w:left w:val="none" w:sz="0" w:space="0" w:color="auto"/>
                                                    <w:bottom w:val="none" w:sz="0" w:space="0" w:color="auto"/>
                                                    <w:right w:val="none" w:sz="0" w:space="0" w:color="auto"/>
                                                  </w:divBdr>
                                                  <w:divsChild>
                                                    <w:div w:id="54788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7430">
                                          <w:marLeft w:val="0"/>
                                          <w:marRight w:val="0"/>
                                          <w:marTop w:val="0"/>
                                          <w:marBottom w:val="0"/>
                                          <w:divBdr>
                                            <w:top w:val="none" w:sz="0" w:space="0" w:color="auto"/>
                                            <w:left w:val="none" w:sz="0" w:space="0" w:color="auto"/>
                                            <w:bottom w:val="none" w:sz="0" w:space="0" w:color="auto"/>
                                            <w:right w:val="none" w:sz="0" w:space="0" w:color="auto"/>
                                          </w:divBdr>
                                          <w:divsChild>
                                            <w:div w:id="1350718758">
                                              <w:marLeft w:val="0"/>
                                              <w:marRight w:val="0"/>
                                              <w:marTop w:val="0"/>
                                              <w:marBottom w:val="0"/>
                                              <w:divBdr>
                                                <w:top w:val="none" w:sz="0" w:space="0" w:color="auto"/>
                                                <w:left w:val="none" w:sz="0" w:space="0" w:color="auto"/>
                                                <w:bottom w:val="none" w:sz="0" w:space="0" w:color="auto"/>
                                                <w:right w:val="none" w:sz="0" w:space="0" w:color="auto"/>
                                              </w:divBdr>
                                              <w:divsChild>
                                                <w:div w:id="1765153652">
                                                  <w:marLeft w:val="0"/>
                                                  <w:marRight w:val="0"/>
                                                  <w:marTop w:val="0"/>
                                                  <w:marBottom w:val="0"/>
                                                  <w:divBdr>
                                                    <w:top w:val="none" w:sz="0" w:space="0" w:color="auto"/>
                                                    <w:left w:val="none" w:sz="0" w:space="0" w:color="auto"/>
                                                    <w:bottom w:val="none" w:sz="0" w:space="0" w:color="auto"/>
                                                    <w:right w:val="none" w:sz="0" w:space="0" w:color="auto"/>
                                                  </w:divBdr>
                                                  <w:divsChild>
                                                    <w:div w:id="1684165290">
                                                      <w:marLeft w:val="0"/>
                                                      <w:marRight w:val="0"/>
                                                      <w:marTop w:val="0"/>
                                                      <w:marBottom w:val="0"/>
                                                      <w:divBdr>
                                                        <w:top w:val="none" w:sz="0" w:space="0" w:color="auto"/>
                                                        <w:left w:val="none" w:sz="0" w:space="0" w:color="auto"/>
                                                        <w:bottom w:val="none" w:sz="0" w:space="0" w:color="auto"/>
                                                        <w:right w:val="none" w:sz="0" w:space="0" w:color="auto"/>
                                                      </w:divBdr>
                                                      <w:divsChild>
                                                        <w:div w:id="1571772918">
                                                          <w:marLeft w:val="0"/>
                                                          <w:marRight w:val="0"/>
                                                          <w:marTop w:val="0"/>
                                                          <w:marBottom w:val="0"/>
                                                          <w:divBdr>
                                                            <w:top w:val="none" w:sz="0" w:space="0" w:color="auto"/>
                                                            <w:left w:val="none" w:sz="0" w:space="0" w:color="auto"/>
                                                            <w:bottom w:val="none" w:sz="0" w:space="0" w:color="auto"/>
                                                            <w:right w:val="none" w:sz="0" w:space="0" w:color="auto"/>
                                                          </w:divBdr>
                                                          <w:divsChild>
                                                            <w:div w:id="138012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00599">
          <w:marLeft w:val="0"/>
          <w:marRight w:val="0"/>
          <w:marTop w:val="0"/>
          <w:marBottom w:val="0"/>
          <w:divBdr>
            <w:top w:val="none" w:sz="0" w:space="0" w:color="auto"/>
            <w:left w:val="none" w:sz="0" w:space="0" w:color="auto"/>
            <w:bottom w:val="none" w:sz="0" w:space="0" w:color="auto"/>
            <w:right w:val="none" w:sz="0" w:space="0" w:color="auto"/>
          </w:divBdr>
          <w:divsChild>
            <w:div w:id="2059160832">
              <w:marLeft w:val="0"/>
              <w:marRight w:val="0"/>
              <w:marTop w:val="0"/>
              <w:marBottom w:val="0"/>
              <w:divBdr>
                <w:top w:val="none" w:sz="0" w:space="0" w:color="auto"/>
                <w:left w:val="none" w:sz="0" w:space="0" w:color="auto"/>
                <w:bottom w:val="none" w:sz="0" w:space="0" w:color="auto"/>
                <w:right w:val="none" w:sz="0" w:space="0" w:color="auto"/>
              </w:divBdr>
              <w:divsChild>
                <w:div w:id="1670402540">
                  <w:marLeft w:val="0"/>
                  <w:marRight w:val="0"/>
                  <w:marTop w:val="0"/>
                  <w:marBottom w:val="0"/>
                  <w:divBdr>
                    <w:top w:val="none" w:sz="0" w:space="0" w:color="auto"/>
                    <w:left w:val="none" w:sz="0" w:space="0" w:color="auto"/>
                    <w:bottom w:val="none" w:sz="0" w:space="0" w:color="auto"/>
                    <w:right w:val="none" w:sz="0" w:space="0" w:color="auto"/>
                  </w:divBdr>
                  <w:divsChild>
                    <w:div w:id="1785423028">
                      <w:marLeft w:val="0"/>
                      <w:marRight w:val="0"/>
                      <w:marTop w:val="0"/>
                      <w:marBottom w:val="0"/>
                      <w:divBdr>
                        <w:top w:val="none" w:sz="0" w:space="0" w:color="auto"/>
                        <w:left w:val="none" w:sz="0" w:space="0" w:color="auto"/>
                        <w:bottom w:val="none" w:sz="0" w:space="0" w:color="auto"/>
                        <w:right w:val="none" w:sz="0" w:space="0" w:color="auto"/>
                      </w:divBdr>
                      <w:divsChild>
                        <w:div w:id="3076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040834">
      <w:bodyDiv w:val="1"/>
      <w:marLeft w:val="0"/>
      <w:marRight w:val="0"/>
      <w:marTop w:val="0"/>
      <w:marBottom w:val="0"/>
      <w:divBdr>
        <w:top w:val="none" w:sz="0" w:space="0" w:color="auto"/>
        <w:left w:val="none" w:sz="0" w:space="0" w:color="auto"/>
        <w:bottom w:val="none" w:sz="0" w:space="0" w:color="auto"/>
        <w:right w:val="none" w:sz="0" w:space="0" w:color="auto"/>
      </w:divBdr>
      <w:divsChild>
        <w:div w:id="714237570">
          <w:marLeft w:val="0"/>
          <w:marRight w:val="0"/>
          <w:marTop w:val="0"/>
          <w:marBottom w:val="0"/>
          <w:divBdr>
            <w:top w:val="none" w:sz="0" w:space="0" w:color="auto"/>
            <w:left w:val="none" w:sz="0" w:space="0" w:color="auto"/>
            <w:bottom w:val="none" w:sz="0" w:space="0" w:color="auto"/>
            <w:right w:val="none" w:sz="0" w:space="0" w:color="auto"/>
          </w:divBdr>
        </w:div>
        <w:div w:id="1588226281">
          <w:marLeft w:val="0"/>
          <w:marRight w:val="0"/>
          <w:marTop w:val="0"/>
          <w:marBottom w:val="0"/>
          <w:divBdr>
            <w:top w:val="none" w:sz="0" w:space="0" w:color="auto"/>
            <w:left w:val="none" w:sz="0" w:space="0" w:color="auto"/>
            <w:bottom w:val="none" w:sz="0" w:space="0" w:color="auto"/>
            <w:right w:val="none" w:sz="0" w:space="0" w:color="auto"/>
          </w:divBdr>
          <w:divsChild>
            <w:div w:id="1260486063">
              <w:marLeft w:val="0"/>
              <w:marRight w:val="0"/>
              <w:marTop w:val="0"/>
              <w:marBottom w:val="0"/>
              <w:divBdr>
                <w:top w:val="none" w:sz="0" w:space="0" w:color="auto"/>
                <w:left w:val="none" w:sz="0" w:space="0" w:color="auto"/>
                <w:bottom w:val="none" w:sz="0" w:space="0" w:color="auto"/>
                <w:right w:val="none" w:sz="0" w:space="0" w:color="auto"/>
              </w:divBdr>
              <w:divsChild>
                <w:div w:id="1326661425">
                  <w:marLeft w:val="0"/>
                  <w:marRight w:val="0"/>
                  <w:marTop w:val="0"/>
                  <w:marBottom w:val="0"/>
                  <w:divBdr>
                    <w:top w:val="none" w:sz="0" w:space="0" w:color="auto"/>
                    <w:left w:val="none" w:sz="0" w:space="0" w:color="auto"/>
                    <w:bottom w:val="none" w:sz="0" w:space="0" w:color="auto"/>
                    <w:right w:val="none" w:sz="0" w:space="0" w:color="auto"/>
                  </w:divBdr>
                  <w:divsChild>
                    <w:div w:id="831216084">
                      <w:marLeft w:val="0"/>
                      <w:marRight w:val="0"/>
                      <w:marTop w:val="0"/>
                      <w:marBottom w:val="0"/>
                      <w:divBdr>
                        <w:top w:val="none" w:sz="0" w:space="0" w:color="auto"/>
                        <w:left w:val="none" w:sz="0" w:space="0" w:color="auto"/>
                        <w:bottom w:val="none" w:sz="0" w:space="0" w:color="auto"/>
                        <w:right w:val="none" w:sz="0" w:space="0" w:color="auto"/>
                      </w:divBdr>
                      <w:divsChild>
                        <w:div w:id="1891070805">
                          <w:marLeft w:val="0"/>
                          <w:marRight w:val="0"/>
                          <w:marTop w:val="0"/>
                          <w:marBottom w:val="0"/>
                          <w:divBdr>
                            <w:top w:val="none" w:sz="0" w:space="0" w:color="auto"/>
                            <w:left w:val="none" w:sz="0" w:space="0" w:color="auto"/>
                            <w:bottom w:val="none" w:sz="0" w:space="0" w:color="auto"/>
                            <w:right w:val="none" w:sz="0" w:space="0" w:color="auto"/>
                          </w:divBdr>
                          <w:divsChild>
                            <w:div w:id="1120949917">
                              <w:marLeft w:val="0"/>
                              <w:marRight w:val="0"/>
                              <w:marTop w:val="0"/>
                              <w:marBottom w:val="0"/>
                              <w:divBdr>
                                <w:top w:val="none" w:sz="0" w:space="0" w:color="auto"/>
                                <w:left w:val="none" w:sz="0" w:space="0" w:color="auto"/>
                                <w:bottom w:val="none" w:sz="0" w:space="0" w:color="auto"/>
                                <w:right w:val="none" w:sz="0" w:space="0" w:color="auto"/>
                              </w:divBdr>
                              <w:divsChild>
                                <w:div w:id="1057975702">
                                  <w:marLeft w:val="0"/>
                                  <w:marRight w:val="0"/>
                                  <w:marTop w:val="0"/>
                                  <w:marBottom w:val="0"/>
                                  <w:divBdr>
                                    <w:top w:val="none" w:sz="0" w:space="0" w:color="auto"/>
                                    <w:left w:val="none" w:sz="0" w:space="0" w:color="auto"/>
                                    <w:bottom w:val="none" w:sz="0" w:space="0" w:color="auto"/>
                                    <w:right w:val="none" w:sz="0" w:space="0" w:color="auto"/>
                                  </w:divBdr>
                                  <w:divsChild>
                                    <w:div w:id="5631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6740183">
      <w:bodyDiv w:val="1"/>
      <w:marLeft w:val="0"/>
      <w:marRight w:val="0"/>
      <w:marTop w:val="0"/>
      <w:marBottom w:val="0"/>
      <w:divBdr>
        <w:top w:val="none" w:sz="0" w:space="0" w:color="auto"/>
        <w:left w:val="none" w:sz="0" w:space="0" w:color="auto"/>
        <w:bottom w:val="none" w:sz="0" w:space="0" w:color="auto"/>
        <w:right w:val="none" w:sz="0" w:space="0" w:color="auto"/>
      </w:divBdr>
      <w:divsChild>
        <w:div w:id="201551809">
          <w:marLeft w:val="0"/>
          <w:marRight w:val="0"/>
          <w:marTop w:val="0"/>
          <w:marBottom w:val="0"/>
          <w:divBdr>
            <w:top w:val="none" w:sz="0" w:space="0" w:color="auto"/>
            <w:left w:val="none" w:sz="0" w:space="0" w:color="auto"/>
            <w:bottom w:val="none" w:sz="0" w:space="0" w:color="auto"/>
            <w:right w:val="none" w:sz="0" w:space="0" w:color="auto"/>
          </w:divBdr>
          <w:divsChild>
            <w:div w:id="11505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03620">
      <w:bodyDiv w:val="1"/>
      <w:marLeft w:val="0"/>
      <w:marRight w:val="0"/>
      <w:marTop w:val="0"/>
      <w:marBottom w:val="0"/>
      <w:divBdr>
        <w:top w:val="none" w:sz="0" w:space="0" w:color="auto"/>
        <w:left w:val="none" w:sz="0" w:space="0" w:color="auto"/>
        <w:bottom w:val="none" w:sz="0" w:space="0" w:color="auto"/>
        <w:right w:val="none" w:sz="0" w:space="0" w:color="auto"/>
      </w:divBdr>
      <w:divsChild>
        <w:div w:id="2019847512">
          <w:marLeft w:val="0"/>
          <w:marRight w:val="0"/>
          <w:marTop w:val="0"/>
          <w:marBottom w:val="0"/>
          <w:divBdr>
            <w:top w:val="none" w:sz="0" w:space="0" w:color="auto"/>
            <w:left w:val="none" w:sz="0" w:space="0" w:color="auto"/>
            <w:bottom w:val="none" w:sz="0" w:space="0" w:color="auto"/>
            <w:right w:val="none" w:sz="0" w:space="0" w:color="auto"/>
          </w:divBdr>
        </w:div>
      </w:divsChild>
    </w:div>
    <w:div w:id="1962571775">
      <w:bodyDiv w:val="1"/>
      <w:marLeft w:val="0"/>
      <w:marRight w:val="0"/>
      <w:marTop w:val="0"/>
      <w:marBottom w:val="0"/>
      <w:divBdr>
        <w:top w:val="none" w:sz="0" w:space="0" w:color="auto"/>
        <w:left w:val="none" w:sz="0" w:space="0" w:color="auto"/>
        <w:bottom w:val="none" w:sz="0" w:space="0" w:color="auto"/>
        <w:right w:val="none" w:sz="0" w:space="0" w:color="auto"/>
      </w:divBdr>
      <w:divsChild>
        <w:div w:id="80375183">
          <w:marLeft w:val="0"/>
          <w:marRight w:val="0"/>
          <w:marTop w:val="0"/>
          <w:marBottom w:val="0"/>
          <w:divBdr>
            <w:top w:val="none" w:sz="0" w:space="0" w:color="auto"/>
            <w:left w:val="none" w:sz="0" w:space="0" w:color="auto"/>
            <w:bottom w:val="none" w:sz="0" w:space="0" w:color="auto"/>
            <w:right w:val="none" w:sz="0" w:space="0" w:color="auto"/>
          </w:divBdr>
        </w:div>
        <w:div w:id="335420241">
          <w:marLeft w:val="0"/>
          <w:marRight w:val="0"/>
          <w:marTop w:val="0"/>
          <w:marBottom w:val="0"/>
          <w:divBdr>
            <w:top w:val="none" w:sz="0" w:space="0" w:color="auto"/>
            <w:left w:val="none" w:sz="0" w:space="0" w:color="auto"/>
            <w:bottom w:val="none" w:sz="0" w:space="0" w:color="auto"/>
            <w:right w:val="none" w:sz="0" w:space="0" w:color="auto"/>
          </w:divBdr>
          <w:divsChild>
            <w:div w:id="274289770">
              <w:marLeft w:val="0"/>
              <w:marRight w:val="0"/>
              <w:marTop w:val="0"/>
              <w:marBottom w:val="0"/>
              <w:divBdr>
                <w:top w:val="none" w:sz="0" w:space="0" w:color="auto"/>
                <w:left w:val="none" w:sz="0" w:space="0" w:color="auto"/>
                <w:bottom w:val="none" w:sz="0" w:space="0" w:color="auto"/>
                <w:right w:val="none" w:sz="0" w:space="0" w:color="auto"/>
              </w:divBdr>
              <w:divsChild>
                <w:div w:id="1333023213">
                  <w:marLeft w:val="0"/>
                  <w:marRight w:val="0"/>
                  <w:marTop w:val="0"/>
                  <w:marBottom w:val="0"/>
                  <w:divBdr>
                    <w:top w:val="none" w:sz="0" w:space="0" w:color="auto"/>
                    <w:left w:val="none" w:sz="0" w:space="0" w:color="auto"/>
                    <w:bottom w:val="none" w:sz="0" w:space="0" w:color="auto"/>
                    <w:right w:val="none" w:sz="0" w:space="0" w:color="auto"/>
                  </w:divBdr>
                </w:div>
                <w:div w:id="1651517880">
                  <w:marLeft w:val="0"/>
                  <w:marRight w:val="0"/>
                  <w:marTop w:val="0"/>
                  <w:marBottom w:val="0"/>
                  <w:divBdr>
                    <w:top w:val="none" w:sz="0" w:space="0" w:color="auto"/>
                    <w:left w:val="none" w:sz="0" w:space="0" w:color="auto"/>
                    <w:bottom w:val="none" w:sz="0" w:space="0" w:color="auto"/>
                    <w:right w:val="none" w:sz="0" w:space="0" w:color="auto"/>
                  </w:divBdr>
                  <w:divsChild>
                    <w:div w:id="425728835">
                      <w:marLeft w:val="0"/>
                      <w:marRight w:val="0"/>
                      <w:marTop w:val="0"/>
                      <w:marBottom w:val="0"/>
                      <w:divBdr>
                        <w:top w:val="none" w:sz="0" w:space="0" w:color="auto"/>
                        <w:left w:val="none" w:sz="0" w:space="0" w:color="auto"/>
                        <w:bottom w:val="none" w:sz="0" w:space="0" w:color="auto"/>
                        <w:right w:val="none" w:sz="0" w:space="0" w:color="auto"/>
                      </w:divBdr>
                      <w:divsChild>
                        <w:div w:id="454640795">
                          <w:marLeft w:val="0"/>
                          <w:marRight w:val="0"/>
                          <w:marTop w:val="0"/>
                          <w:marBottom w:val="0"/>
                          <w:divBdr>
                            <w:top w:val="none" w:sz="0" w:space="0" w:color="auto"/>
                            <w:left w:val="none" w:sz="0" w:space="0" w:color="auto"/>
                            <w:bottom w:val="none" w:sz="0" w:space="0" w:color="auto"/>
                            <w:right w:val="none" w:sz="0" w:space="0" w:color="auto"/>
                          </w:divBdr>
                          <w:divsChild>
                            <w:div w:id="1723865878">
                              <w:marLeft w:val="0"/>
                              <w:marRight w:val="0"/>
                              <w:marTop w:val="0"/>
                              <w:marBottom w:val="0"/>
                              <w:divBdr>
                                <w:top w:val="none" w:sz="0" w:space="0" w:color="auto"/>
                                <w:left w:val="none" w:sz="0" w:space="0" w:color="auto"/>
                                <w:bottom w:val="none" w:sz="0" w:space="0" w:color="auto"/>
                                <w:right w:val="none" w:sz="0" w:space="0" w:color="auto"/>
                              </w:divBdr>
                              <w:divsChild>
                                <w:div w:id="402799202">
                                  <w:marLeft w:val="0"/>
                                  <w:marRight w:val="0"/>
                                  <w:marTop w:val="0"/>
                                  <w:marBottom w:val="0"/>
                                  <w:divBdr>
                                    <w:top w:val="none" w:sz="0" w:space="0" w:color="auto"/>
                                    <w:left w:val="none" w:sz="0" w:space="0" w:color="auto"/>
                                    <w:bottom w:val="none" w:sz="0" w:space="0" w:color="auto"/>
                                    <w:right w:val="none" w:sz="0" w:space="0" w:color="auto"/>
                                  </w:divBdr>
                                  <w:divsChild>
                                    <w:div w:id="1650090025">
                                      <w:marLeft w:val="0"/>
                                      <w:marRight w:val="0"/>
                                      <w:marTop w:val="0"/>
                                      <w:marBottom w:val="0"/>
                                      <w:divBdr>
                                        <w:top w:val="none" w:sz="0" w:space="0" w:color="auto"/>
                                        <w:left w:val="none" w:sz="0" w:space="0" w:color="auto"/>
                                        <w:bottom w:val="none" w:sz="0" w:space="0" w:color="auto"/>
                                        <w:right w:val="none" w:sz="0" w:space="0" w:color="auto"/>
                                      </w:divBdr>
                                      <w:divsChild>
                                        <w:div w:id="438111601">
                                          <w:marLeft w:val="0"/>
                                          <w:marRight w:val="0"/>
                                          <w:marTop w:val="0"/>
                                          <w:marBottom w:val="0"/>
                                          <w:divBdr>
                                            <w:top w:val="none" w:sz="0" w:space="0" w:color="auto"/>
                                            <w:left w:val="none" w:sz="0" w:space="0" w:color="auto"/>
                                            <w:bottom w:val="none" w:sz="0" w:space="0" w:color="auto"/>
                                            <w:right w:val="none" w:sz="0" w:space="0" w:color="auto"/>
                                          </w:divBdr>
                                        </w:div>
                                        <w:div w:id="9722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home/organisations/search-for-an-organisation" TargetMode="External"/><Relationship Id="rId3" Type="http://schemas.openxmlformats.org/officeDocument/2006/relationships/settings" Target="settings.xml"/><Relationship Id="rId7" Type="http://schemas.openxmlformats.org/officeDocument/2006/relationships/hyperlink" Target="https://www.oecd.org/dac/financing-sustainable-development/development-finance-standards/DAC-List-ODA-Recipients-for-reporting-2021-flow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europa.eu/programmes/erasmus-plus/resources_en" TargetMode="External"/><Relationship Id="rId11" Type="http://schemas.openxmlformats.org/officeDocument/2006/relationships/fontTable" Target="fontTable.xml"/><Relationship Id="rId5" Type="http://schemas.openxmlformats.org/officeDocument/2006/relationships/hyperlink" Target="https://webgate.ec.europa.eu/erasmus-esc/home/organisations/search-for-an-organisation" TargetMode="External"/><Relationship Id="rId10" Type="http://schemas.openxmlformats.org/officeDocument/2006/relationships/hyperlink" Target="https://ec.europa.eu/programmes/erasmus-plus/resources/implementation-guidelines-erasmus-and-european-solidarity-corps-inclusion-and-diversity_en" TargetMode="External"/><Relationship Id="rId4" Type="http://schemas.openxmlformats.org/officeDocument/2006/relationships/webSettings" Target="webSettings.xml"/><Relationship Id="rId9" Type="http://schemas.openxmlformats.org/officeDocument/2006/relationships/hyperlink" Target="https://webgate.ec.europa.eu/erasmus-esc/home/organisations/search-for-an-organisatio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10</Pages>
  <Words>1965</Words>
  <Characters>11790</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Illia Kulchikovskyi</dc:creator>
  <cp:keywords/>
  <dc:description/>
  <cp:lastModifiedBy>Illia Kulchikovskyi</cp:lastModifiedBy>
  <cp:revision>9</cp:revision>
  <dcterms:created xsi:type="dcterms:W3CDTF">2022-01-21T13:29:00Z</dcterms:created>
  <dcterms:modified xsi:type="dcterms:W3CDTF">2022-01-25T08:59:00Z</dcterms:modified>
</cp:coreProperties>
</file>